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B03" w:rsidRDefault="00D84B03" w:rsidP="0012590D">
      <w:pPr>
        <w:spacing w:after="0" w:line="480" w:lineRule="auto"/>
        <w:jc w:val="center"/>
        <w:rPr>
          <w:rFonts w:ascii="Times New Roman" w:eastAsia="Calibri" w:hAnsi="Times New Roman" w:cs="Calibri"/>
          <w:b/>
          <w:bCs/>
          <w:sz w:val="28"/>
          <w:szCs w:val="28"/>
          <w:lang w:eastAsia="zh-CN" w:bidi="en-US"/>
        </w:rPr>
      </w:pPr>
    </w:p>
    <w:p w:rsidR="00B50429" w:rsidRDefault="00B50429" w:rsidP="0012590D">
      <w:pPr>
        <w:spacing w:after="0" w:line="480" w:lineRule="auto"/>
        <w:jc w:val="center"/>
        <w:rPr>
          <w:rFonts w:ascii="Times New Roman" w:eastAsia="Calibri" w:hAnsi="Times New Roman" w:cs="Calibri"/>
          <w:b/>
          <w:bCs/>
          <w:sz w:val="28"/>
          <w:szCs w:val="28"/>
          <w:lang w:eastAsia="zh-CN" w:bidi="en-US"/>
        </w:rPr>
      </w:pPr>
    </w:p>
    <w:p w:rsidR="00B50429" w:rsidRDefault="00B50429" w:rsidP="0012590D">
      <w:pPr>
        <w:spacing w:after="0" w:line="480" w:lineRule="auto"/>
        <w:jc w:val="center"/>
        <w:rPr>
          <w:rFonts w:ascii="Times New Roman" w:eastAsia="Calibri" w:hAnsi="Times New Roman" w:cs="Calibri"/>
          <w:b/>
          <w:bCs/>
          <w:sz w:val="28"/>
          <w:szCs w:val="28"/>
          <w:lang w:eastAsia="zh-CN" w:bidi="en-US"/>
        </w:rPr>
      </w:pPr>
      <w:r>
        <w:rPr>
          <w:rFonts w:ascii="Times New Roman" w:eastAsia="Calibri" w:hAnsi="Times New Roman" w:cs="Calibri"/>
          <w:b/>
          <w:bCs/>
          <w:noProof/>
          <w:sz w:val="28"/>
          <w:szCs w:val="28"/>
          <w:lang w:eastAsia="ru-RU"/>
        </w:rPr>
        <w:drawing>
          <wp:inline distT="0" distB="0" distL="0" distR="0">
            <wp:extent cx="5940425" cy="8168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8715"/>
                    </a:xfrm>
                    <a:prstGeom prst="rect">
                      <a:avLst/>
                    </a:prstGeom>
                    <a:noFill/>
                    <a:ln>
                      <a:noFill/>
                    </a:ln>
                  </pic:spPr>
                </pic:pic>
              </a:graphicData>
            </a:graphic>
          </wp:inline>
        </w:drawing>
      </w:r>
    </w:p>
    <w:p w:rsidR="00B50429" w:rsidRDefault="00B50429" w:rsidP="0012590D">
      <w:pPr>
        <w:spacing w:after="0" w:line="480" w:lineRule="auto"/>
        <w:jc w:val="center"/>
        <w:rPr>
          <w:rFonts w:ascii="Times New Roman" w:eastAsia="Calibri" w:hAnsi="Times New Roman" w:cs="Calibri"/>
          <w:b/>
          <w:bCs/>
          <w:sz w:val="28"/>
          <w:szCs w:val="28"/>
          <w:lang w:eastAsia="zh-CN" w:bidi="en-US"/>
        </w:rPr>
      </w:pPr>
    </w:p>
    <w:p w:rsidR="00B50429" w:rsidRDefault="00B50429" w:rsidP="0012590D">
      <w:pPr>
        <w:spacing w:after="0" w:line="480" w:lineRule="auto"/>
        <w:jc w:val="center"/>
        <w:rPr>
          <w:rFonts w:ascii="Times New Roman" w:eastAsia="Calibri" w:hAnsi="Times New Roman" w:cs="Calibri"/>
          <w:b/>
          <w:bCs/>
          <w:sz w:val="28"/>
          <w:szCs w:val="28"/>
          <w:lang w:eastAsia="zh-CN" w:bidi="en-US"/>
        </w:rPr>
      </w:pPr>
    </w:p>
    <w:p w:rsidR="00D84B03" w:rsidRPr="00D84B03" w:rsidRDefault="00D84B03" w:rsidP="0012590D">
      <w:pPr>
        <w:numPr>
          <w:ilvl w:val="0"/>
          <w:numId w:val="29"/>
        </w:numPr>
        <w:spacing w:after="0" w:line="480" w:lineRule="auto"/>
        <w:jc w:val="center"/>
        <w:rPr>
          <w:rFonts w:ascii="Times New Roman" w:eastAsia="Calibri" w:hAnsi="Times New Roman" w:cs="Calibri"/>
          <w:b/>
          <w:bCs/>
          <w:sz w:val="28"/>
          <w:szCs w:val="28"/>
          <w:lang w:val="en-US" w:eastAsia="zh-CN" w:bidi="en-US"/>
        </w:rPr>
      </w:pPr>
    </w:p>
    <w:p w:rsidR="00D84B03" w:rsidRPr="00D84B03" w:rsidRDefault="00D84B03" w:rsidP="0012590D">
      <w:pPr>
        <w:numPr>
          <w:ilvl w:val="0"/>
          <w:numId w:val="29"/>
        </w:numPr>
        <w:spacing w:after="0" w:line="480" w:lineRule="auto"/>
        <w:jc w:val="center"/>
        <w:rPr>
          <w:rFonts w:ascii="Times New Roman" w:eastAsia="Calibri" w:hAnsi="Times New Roman" w:cs="Calibri"/>
          <w:b/>
          <w:bCs/>
          <w:sz w:val="28"/>
          <w:szCs w:val="28"/>
          <w:lang w:val="en-US" w:eastAsia="zh-CN" w:bidi="en-US"/>
        </w:rPr>
      </w:pPr>
    </w:p>
    <w:p w:rsidR="00D712C4" w:rsidRPr="005D7858" w:rsidRDefault="00D712C4" w:rsidP="0012590D">
      <w:pPr>
        <w:numPr>
          <w:ilvl w:val="0"/>
          <w:numId w:val="29"/>
        </w:numPr>
        <w:spacing w:after="0" w:line="480" w:lineRule="auto"/>
        <w:jc w:val="center"/>
        <w:rPr>
          <w:rFonts w:ascii="Times New Roman" w:eastAsia="Calibri" w:hAnsi="Times New Roman" w:cs="Calibri"/>
          <w:b/>
          <w:bCs/>
          <w:sz w:val="28"/>
          <w:szCs w:val="28"/>
          <w:lang w:eastAsia="zh-CN" w:bidi="en-US"/>
        </w:rPr>
      </w:pPr>
      <w:bookmarkStart w:id="0" w:name="_GoBack"/>
      <w:bookmarkEnd w:id="0"/>
      <w:r w:rsidRPr="005D7858">
        <w:rPr>
          <w:rFonts w:ascii="Times New Roman" w:eastAsia="Calibri" w:hAnsi="Times New Roman" w:cs="Calibri"/>
          <w:b/>
          <w:bCs/>
          <w:sz w:val="28"/>
          <w:szCs w:val="28"/>
          <w:lang w:eastAsia="zh-CN" w:bidi="en-US"/>
        </w:rPr>
        <w:t>ОГЛАВЛЕНИЕ</w:t>
      </w:r>
      <w:r w:rsidR="0012590D">
        <w:rPr>
          <w:rFonts w:ascii="Times New Roman" w:eastAsia="Calibri" w:hAnsi="Times New Roman" w:cs="Calibri"/>
          <w:b/>
          <w:bCs/>
          <w:sz w:val="28"/>
          <w:szCs w:val="28"/>
          <w:lang w:eastAsia="zh-CN" w:bidi="en-US"/>
        </w:rPr>
        <w:t>:</w:t>
      </w:r>
    </w:p>
    <w:p w:rsidR="00950587" w:rsidRDefault="00950587" w:rsidP="0012590D">
      <w:pPr>
        <w:spacing w:after="0" w:line="48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I. </w:t>
      </w:r>
      <w:r w:rsidRPr="0012590D">
        <w:rPr>
          <w:rFonts w:ascii="Times New Roman" w:eastAsia="Times New Roman" w:hAnsi="Times New Roman" w:cs="Times New Roman"/>
          <w:sz w:val="28"/>
          <w:szCs w:val="28"/>
          <w:lang w:eastAsia="ru-RU"/>
        </w:rPr>
        <w:t>ОБЩИЕ ПОЛОЖЕНИЯ.</w:t>
      </w:r>
    </w:p>
    <w:p w:rsidR="00950587" w:rsidRDefault="00950587" w:rsidP="0012590D">
      <w:pPr>
        <w:keepNext/>
        <w:keepLines/>
        <w:spacing w:after="0" w:line="480" w:lineRule="auto"/>
        <w:contextualSpacing/>
        <w:outlineLvl w:val="0"/>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val="en-US" w:eastAsia="ru-RU"/>
        </w:rPr>
        <w:t>II</w:t>
      </w:r>
      <w:r>
        <w:rPr>
          <w:rFonts w:ascii="Times New Roman" w:eastAsia="Cambria" w:hAnsi="Times New Roman" w:cs="Times New Roman"/>
          <w:b/>
          <w:bCs/>
          <w:sz w:val="28"/>
          <w:szCs w:val="28"/>
          <w:lang w:eastAsia="ru-RU"/>
        </w:rPr>
        <w:t xml:space="preserve">. </w:t>
      </w:r>
      <w:r w:rsidRPr="0012590D">
        <w:rPr>
          <w:rFonts w:ascii="Times New Roman" w:eastAsia="Cambria" w:hAnsi="Times New Roman" w:cs="Times New Roman"/>
          <w:bCs/>
          <w:sz w:val="28"/>
          <w:szCs w:val="28"/>
          <w:lang w:eastAsia="ru-RU"/>
        </w:rPr>
        <w:t>ТРУДОВЫЕ ОТНОШЕНИЯ</w:t>
      </w:r>
      <w:r w:rsidR="0012590D" w:rsidRPr="0012590D">
        <w:rPr>
          <w:rFonts w:ascii="Times New Roman" w:eastAsia="Cambria" w:hAnsi="Times New Roman" w:cs="Times New Roman"/>
          <w:bCs/>
          <w:sz w:val="28"/>
          <w:szCs w:val="28"/>
          <w:lang w:eastAsia="ru-RU"/>
        </w:rPr>
        <w:t>.</w:t>
      </w:r>
    </w:p>
    <w:p w:rsidR="0012590D" w:rsidRDefault="0012590D" w:rsidP="0012590D">
      <w:pPr>
        <w:keepNext/>
        <w:keepLines/>
        <w:spacing w:after="0" w:line="480" w:lineRule="auto"/>
        <w:contextualSpacing/>
        <w:outlineLvl w:val="0"/>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 xml:space="preserve">III.   </w:t>
      </w:r>
      <w:r w:rsidRPr="0012590D">
        <w:rPr>
          <w:rFonts w:ascii="Times New Roman" w:eastAsia="Cambria" w:hAnsi="Times New Roman" w:cs="Times New Roman"/>
          <w:bCs/>
          <w:sz w:val="28"/>
          <w:szCs w:val="28"/>
          <w:lang w:eastAsia="ru-RU"/>
        </w:rPr>
        <w:t>ГАРАНТИИ СОДЕЙСТВИЯ ЗАНЯТОСТИ, ПОВЫШЕНИЯ</w:t>
      </w:r>
      <w:r>
        <w:rPr>
          <w:rFonts w:ascii="Times New Roman" w:eastAsia="Cambria" w:hAnsi="Times New Roman" w:cs="Times New Roman"/>
          <w:b/>
          <w:bCs/>
          <w:sz w:val="28"/>
          <w:szCs w:val="28"/>
          <w:lang w:eastAsia="ru-RU"/>
        </w:rPr>
        <w:t xml:space="preserve"> </w:t>
      </w:r>
      <w:r w:rsidRPr="0012590D">
        <w:rPr>
          <w:rFonts w:ascii="Times New Roman" w:eastAsia="Cambria" w:hAnsi="Times New Roman" w:cs="Times New Roman"/>
          <w:bCs/>
          <w:sz w:val="28"/>
          <w:szCs w:val="28"/>
          <w:lang w:eastAsia="ru-RU"/>
        </w:rPr>
        <w:t>КВАЛИФИКАЦИИ И ПЕРЕПОДГОТОВКИ.</w:t>
      </w:r>
    </w:p>
    <w:p w:rsidR="00950587" w:rsidRDefault="00950587" w:rsidP="0012590D">
      <w:pPr>
        <w:spacing w:after="0" w:line="480" w:lineRule="auto"/>
        <w:contextualSpacing/>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IV.</w:t>
      </w:r>
      <w:r>
        <w:rPr>
          <w:rFonts w:ascii="Times New Roman" w:eastAsia="Cambria" w:hAnsi="Times New Roman" w:cs="Times New Roman"/>
          <w:b/>
          <w:bCs/>
          <w:sz w:val="28"/>
          <w:szCs w:val="28"/>
          <w:lang w:eastAsia="ru-RU"/>
        </w:rPr>
        <w:tab/>
      </w:r>
      <w:r w:rsidRPr="0012590D">
        <w:rPr>
          <w:rFonts w:ascii="Times New Roman" w:eastAsia="Cambria" w:hAnsi="Times New Roman" w:cs="Times New Roman"/>
          <w:bCs/>
          <w:sz w:val="28"/>
          <w:szCs w:val="28"/>
          <w:lang w:eastAsia="ru-RU"/>
        </w:rPr>
        <w:t>ВЫСВОБОЖДЕНИЕ РАБОТНИКОВ И СОДЕЙСТВИЕ ИХ ТРУДОУСТРОЙСТВУ</w:t>
      </w:r>
      <w:r w:rsidR="0012590D" w:rsidRPr="0012590D">
        <w:rPr>
          <w:rFonts w:ascii="Times New Roman" w:eastAsia="Cambria" w:hAnsi="Times New Roman" w:cs="Times New Roman"/>
          <w:bCs/>
          <w:sz w:val="28"/>
          <w:szCs w:val="28"/>
          <w:lang w:eastAsia="ru-RU"/>
        </w:rPr>
        <w:t>.</w:t>
      </w:r>
    </w:p>
    <w:p w:rsidR="00950587" w:rsidRDefault="00950587" w:rsidP="0012590D">
      <w:pPr>
        <w:spacing w:after="0" w:line="480" w:lineRule="auto"/>
        <w:contextualSpacing/>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 xml:space="preserve">V.  </w:t>
      </w:r>
      <w:r w:rsidRPr="0012590D">
        <w:rPr>
          <w:rFonts w:ascii="Times New Roman" w:eastAsia="Cambria" w:hAnsi="Times New Roman" w:cs="Times New Roman"/>
          <w:bCs/>
          <w:sz w:val="28"/>
          <w:szCs w:val="28"/>
          <w:lang w:eastAsia="ru-RU"/>
        </w:rPr>
        <w:t>РАБОЧЕЕ ВРЕМЯ И ВРЕМЯ ОТДЫХА</w:t>
      </w:r>
      <w:r w:rsidR="0012590D" w:rsidRPr="0012590D">
        <w:rPr>
          <w:rFonts w:ascii="Times New Roman" w:eastAsia="Cambria" w:hAnsi="Times New Roman" w:cs="Times New Roman"/>
          <w:bCs/>
          <w:sz w:val="28"/>
          <w:szCs w:val="28"/>
          <w:lang w:eastAsia="ru-RU"/>
        </w:rPr>
        <w:t>.</w:t>
      </w:r>
    </w:p>
    <w:p w:rsidR="00950587" w:rsidRDefault="00950587" w:rsidP="0012590D">
      <w:pPr>
        <w:shd w:val="clear" w:color="auto" w:fill="FFFFFF"/>
        <w:spacing w:after="0" w:line="48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VI. </w:t>
      </w:r>
      <w:r w:rsidRPr="0012590D">
        <w:rPr>
          <w:rFonts w:ascii="Times New Roman" w:eastAsia="Times New Roman" w:hAnsi="Times New Roman" w:cs="Times New Roman"/>
          <w:bCs/>
          <w:sz w:val="28"/>
          <w:szCs w:val="28"/>
          <w:lang w:eastAsia="ru-RU"/>
        </w:rPr>
        <w:t>ОПЛАТА И НОРМИРОВАНИЕ ТРУДА.</w:t>
      </w:r>
    </w:p>
    <w:p w:rsidR="00950587" w:rsidRDefault="00950587" w:rsidP="0012590D">
      <w:pPr>
        <w:pStyle w:val="Default"/>
        <w:spacing w:line="480" w:lineRule="auto"/>
        <w:contextualSpacing/>
        <w:rPr>
          <w:b/>
          <w:bCs/>
          <w:color w:val="auto"/>
          <w:sz w:val="28"/>
          <w:szCs w:val="28"/>
        </w:rPr>
      </w:pPr>
      <w:r>
        <w:rPr>
          <w:b/>
          <w:bCs/>
          <w:color w:val="auto"/>
          <w:sz w:val="28"/>
          <w:szCs w:val="28"/>
        </w:rPr>
        <w:t xml:space="preserve">VII. </w:t>
      </w:r>
      <w:r w:rsidRPr="0012590D">
        <w:rPr>
          <w:bCs/>
          <w:color w:val="auto"/>
          <w:sz w:val="28"/>
          <w:szCs w:val="28"/>
        </w:rPr>
        <w:t>ПОДДЕРЖКА МОЛОДЫХ ПЕДАГОГОВ.</w:t>
      </w:r>
    </w:p>
    <w:p w:rsidR="00950587" w:rsidRPr="0012590D" w:rsidRDefault="00950587" w:rsidP="0012590D">
      <w:pPr>
        <w:spacing w:after="0" w:line="480" w:lineRule="auto"/>
        <w:contextualSpacing/>
        <w:rPr>
          <w:rFonts w:ascii="Times New Roman" w:eastAsia="Cambria" w:hAnsi="Times New Roman" w:cs="Times New Roman"/>
          <w:bCs/>
          <w:sz w:val="28"/>
          <w:szCs w:val="28"/>
          <w:lang w:eastAsia="ru-RU"/>
        </w:rPr>
      </w:pPr>
      <w:r>
        <w:rPr>
          <w:rFonts w:ascii="Times New Roman" w:eastAsia="Cambria" w:hAnsi="Times New Roman" w:cs="Times New Roman"/>
          <w:b/>
          <w:bCs/>
          <w:sz w:val="28"/>
          <w:szCs w:val="28"/>
          <w:lang w:eastAsia="ru-RU"/>
        </w:rPr>
        <w:t>VIII.</w:t>
      </w:r>
      <w:r>
        <w:rPr>
          <w:rFonts w:ascii="Times New Roman" w:eastAsia="Cambria" w:hAnsi="Times New Roman" w:cs="Times New Roman"/>
          <w:b/>
          <w:bCs/>
          <w:sz w:val="28"/>
          <w:szCs w:val="28"/>
          <w:lang w:eastAsia="ru-RU"/>
        </w:rPr>
        <w:tab/>
      </w:r>
      <w:r w:rsidRPr="0012590D">
        <w:rPr>
          <w:rFonts w:ascii="Times New Roman" w:eastAsia="Cambria" w:hAnsi="Times New Roman" w:cs="Times New Roman"/>
          <w:bCs/>
          <w:sz w:val="28"/>
          <w:szCs w:val="28"/>
          <w:lang w:eastAsia="ru-RU"/>
        </w:rPr>
        <w:t>СОЦИАЛЬНЫЕ ГАРАНТИИ, ЛЬГОТЫ И КОМПЕНСАЦИИ.</w:t>
      </w:r>
    </w:p>
    <w:p w:rsidR="00950587" w:rsidRDefault="00950587" w:rsidP="0012590D">
      <w:pPr>
        <w:pStyle w:val="31"/>
        <w:spacing w:line="480" w:lineRule="auto"/>
        <w:ind w:left="0" w:firstLine="0"/>
        <w:rPr>
          <w:b/>
          <w:bCs/>
          <w:sz w:val="28"/>
          <w:szCs w:val="28"/>
        </w:rPr>
      </w:pPr>
      <w:r w:rsidRPr="00950587">
        <w:rPr>
          <w:b/>
          <w:bCs/>
          <w:sz w:val="28"/>
          <w:szCs w:val="28"/>
        </w:rPr>
        <w:t xml:space="preserve"> </w:t>
      </w:r>
      <w:r>
        <w:rPr>
          <w:b/>
          <w:bCs/>
          <w:sz w:val="28"/>
          <w:szCs w:val="28"/>
        </w:rPr>
        <w:t>Х</w:t>
      </w:r>
      <w:proofErr w:type="gramStart"/>
      <w:r>
        <w:rPr>
          <w:b/>
          <w:bCs/>
          <w:sz w:val="28"/>
          <w:szCs w:val="28"/>
          <w:lang w:val="en-US"/>
        </w:rPr>
        <w:t>I</w:t>
      </w:r>
      <w:proofErr w:type="gramEnd"/>
      <w:r>
        <w:rPr>
          <w:b/>
          <w:bCs/>
          <w:sz w:val="28"/>
          <w:szCs w:val="28"/>
        </w:rPr>
        <w:t xml:space="preserve">. </w:t>
      </w:r>
      <w:r w:rsidRPr="0012590D">
        <w:rPr>
          <w:bCs/>
          <w:sz w:val="28"/>
          <w:szCs w:val="28"/>
        </w:rPr>
        <w:t>ОХРАНА ТРУДА и ЗДОРОВЬЯ.</w:t>
      </w:r>
    </w:p>
    <w:p w:rsidR="00950587" w:rsidRDefault="00950587" w:rsidP="0012590D">
      <w:pPr>
        <w:pStyle w:val="Pa15"/>
        <w:spacing w:line="480" w:lineRule="auto"/>
        <w:contextualSpacing/>
        <w:rPr>
          <w:rStyle w:val="A10"/>
          <w:color w:val="auto"/>
          <w:sz w:val="28"/>
          <w:szCs w:val="28"/>
        </w:rPr>
      </w:pPr>
      <w:r>
        <w:rPr>
          <w:b/>
          <w:bCs/>
          <w:sz w:val="28"/>
          <w:szCs w:val="28"/>
        </w:rPr>
        <w:t>Х</w:t>
      </w:r>
      <w:r>
        <w:rPr>
          <w:rStyle w:val="A10"/>
          <w:color w:val="auto"/>
          <w:sz w:val="28"/>
          <w:szCs w:val="28"/>
        </w:rPr>
        <w:t xml:space="preserve">. </w:t>
      </w:r>
      <w:r w:rsidRPr="0012590D">
        <w:rPr>
          <w:rStyle w:val="A10"/>
          <w:b w:val="0"/>
          <w:color w:val="auto"/>
          <w:sz w:val="28"/>
          <w:szCs w:val="28"/>
        </w:rPr>
        <w:t>СОЦИАЛЬНОЕ ПАРТНЕРСТВО.</w:t>
      </w:r>
    </w:p>
    <w:p w:rsidR="00950587" w:rsidRDefault="00950587" w:rsidP="0012590D">
      <w:pPr>
        <w:pStyle w:val="af3"/>
        <w:spacing w:line="480" w:lineRule="auto"/>
        <w:rPr>
          <w:rFonts w:ascii="Times New Roman" w:hAnsi="Times New Roman" w:cs="Times New Roman"/>
          <w:b/>
          <w:sz w:val="28"/>
          <w:szCs w:val="28"/>
          <w:lang w:val="ru-RU"/>
        </w:rPr>
      </w:pPr>
      <w:r>
        <w:rPr>
          <w:rFonts w:ascii="Times New Roman" w:hAnsi="Times New Roman" w:cs="Times New Roman"/>
          <w:b/>
          <w:sz w:val="28"/>
          <w:szCs w:val="28"/>
        </w:rPr>
        <w:t>XI</w:t>
      </w:r>
      <w:r>
        <w:rPr>
          <w:rFonts w:ascii="Times New Roman" w:hAnsi="Times New Roman" w:cs="Times New Roman"/>
          <w:b/>
          <w:sz w:val="28"/>
          <w:szCs w:val="28"/>
          <w:lang w:val="ru-RU"/>
        </w:rPr>
        <w:t xml:space="preserve">. </w:t>
      </w:r>
      <w:r w:rsidRPr="0012590D">
        <w:rPr>
          <w:rFonts w:ascii="Times New Roman" w:hAnsi="Times New Roman" w:cs="Times New Roman"/>
          <w:sz w:val="28"/>
          <w:szCs w:val="28"/>
          <w:lang w:val="ru-RU"/>
        </w:rPr>
        <w:t>ПРАВА и ГАРАНТИИ ДЕЯТЕЛЬНОСТИ ПРОФСОЮЗНЫХ ОРГАНОВ.</w:t>
      </w:r>
    </w:p>
    <w:p w:rsidR="00950587" w:rsidRDefault="00950587" w:rsidP="0012590D">
      <w:pPr>
        <w:pStyle w:val="af3"/>
        <w:spacing w:line="480" w:lineRule="auto"/>
        <w:rPr>
          <w:rFonts w:ascii="Times New Roman" w:hAnsi="Times New Roman" w:cs="Times New Roman"/>
          <w:b/>
          <w:sz w:val="28"/>
          <w:szCs w:val="28"/>
          <w:lang w:val="ru-RU"/>
        </w:rPr>
      </w:pPr>
      <w:r>
        <w:rPr>
          <w:rFonts w:ascii="Times New Roman" w:hAnsi="Times New Roman" w:cs="Times New Roman"/>
          <w:b/>
          <w:sz w:val="28"/>
          <w:szCs w:val="28"/>
        </w:rPr>
        <w:t>XII</w:t>
      </w:r>
      <w:r>
        <w:rPr>
          <w:rFonts w:ascii="Times New Roman" w:hAnsi="Times New Roman" w:cs="Times New Roman"/>
          <w:b/>
          <w:sz w:val="28"/>
          <w:szCs w:val="28"/>
          <w:lang w:val="ru-RU"/>
        </w:rPr>
        <w:t xml:space="preserve">. </w:t>
      </w:r>
      <w:r w:rsidRPr="0012590D">
        <w:rPr>
          <w:rFonts w:ascii="Times New Roman" w:hAnsi="Times New Roman" w:cs="Times New Roman"/>
          <w:sz w:val="28"/>
          <w:szCs w:val="28"/>
          <w:lang w:val="ru-RU"/>
        </w:rPr>
        <w:t>ОБЯЗАТЕЛЬСТВО ПРОФКОМА УЧРЕЖДЕНИЯ.</w:t>
      </w:r>
    </w:p>
    <w:p w:rsidR="00950587" w:rsidRDefault="00950587" w:rsidP="0012590D">
      <w:pPr>
        <w:pStyle w:val="31"/>
        <w:spacing w:line="480" w:lineRule="auto"/>
        <w:ind w:left="0" w:firstLine="0"/>
        <w:rPr>
          <w:b/>
          <w:bCs/>
          <w:sz w:val="28"/>
          <w:szCs w:val="28"/>
        </w:rPr>
      </w:pPr>
      <w:r>
        <w:rPr>
          <w:b/>
          <w:bCs/>
          <w:sz w:val="28"/>
          <w:szCs w:val="28"/>
        </w:rPr>
        <w:t>X</w:t>
      </w:r>
      <w:r>
        <w:rPr>
          <w:b/>
          <w:sz w:val="28"/>
          <w:szCs w:val="28"/>
        </w:rPr>
        <w:t>II</w:t>
      </w:r>
      <w:r>
        <w:rPr>
          <w:b/>
          <w:bCs/>
          <w:sz w:val="28"/>
          <w:szCs w:val="28"/>
        </w:rPr>
        <w:t>I.</w:t>
      </w:r>
      <w:r w:rsidRPr="0012590D">
        <w:rPr>
          <w:bCs/>
          <w:sz w:val="28"/>
          <w:szCs w:val="28"/>
        </w:rPr>
        <w:t>КОНТРОЛЬ ВЫПОЛНЕНИЯ КОЛЛЕКТИВНОГО ДОГОВОРА</w:t>
      </w:r>
      <w:r>
        <w:rPr>
          <w:b/>
          <w:bCs/>
          <w:sz w:val="28"/>
          <w:szCs w:val="28"/>
        </w:rPr>
        <w:t xml:space="preserve"> </w:t>
      </w:r>
      <w:r w:rsidRPr="0012590D">
        <w:rPr>
          <w:bCs/>
          <w:sz w:val="28"/>
          <w:szCs w:val="28"/>
        </w:rPr>
        <w:t>УЧРЕЖДЕНИЯ, ОТВЕТСТВЕННОСТЬ СТОРОН.</w:t>
      </w:r>
      <w:r>
        <w:rPr>
          <w:b/>
          <w:bCs/>
          <w:sz w:val="28"/>
          <w:szCs w:val="28"/>
        </w:rPr>
        <w:t xml:space="preserve"> </w:t>
      </w:r>
    </w:p>
    <w:p w:rsidR="00CD3F6E" w:rsidRDefault="00950587" w:rsidP="0012590D">
      <w:pPr>
        <w:spacing w:after="0" w:line="480" w:lineRule="auto"/>
        <w:contextualSpacing/>
        <w:rPr>
          <w:rFonts w:ascii="Times New Roman" w:eastAsia="Times New Roman" w:hAnsi="Times New Roman" w:cs="Times New Roman"/>
          <w:b/>
          <w:sz w:val="28"/>
          <w:szCs w:val="28"/>
          <w:lang w:eastAsia="ru-RU"/>
        </w:rPr>
      </w:pPr>
      <w:r>
        <w:rPr>
          <w:rFonts w:ascii="Times New Roman" w:eastAsia="Cambria" w:hAnsi="Times New Roman" w:cs="Times New Roman"/>
          <w:b/>
          <w:bCs/>
          <w:sz w:val="26"/>
          <w:szCs w:val="26"/>
          <w:lang w:eastAsia="ru-RU"/>
        </w:rPr>
        <w:t>X</w:t>
      </w:r>
      <w:r>
        <w:rPr>
          <w:rFonts w:ascii="Times New Roman" w:eastAsia="Cambria" w:hAnsi="Times New Roman" w:cs="Times New Roman"/>
          <w:b/>
          <w:bCs/>
          <w:sz w:val="26"/>
          <w:szCs w:val="26"/>
          <w:lang w:val="en-US" w:eastAsia="ru-RU"/>
        </w:rPr>
        <w:t>V</w:t>
      </w:r>
      <w:r>
        <w:rPr>
          <w:rFonts w:ascii="Times New Roman" w:eastAsia="Cambria" w:hAnsi="Times New Roman" w:cs="Times New Roman"/>
          <w:b/>
          <w:bCs/>
          <w:sz w:val="26"/>
          <w:szCs w:val="26"/>
          <w:lang w:eastAsia="ru-RU"/>
        </w:rPr>
        <w:t>I.</w:t>
      </w:r>
      <w:r>
        <w:rPr>
          <w:rFonts w:ascii="Times New Roman" w:eastAsia="Cambria" w:hAnsi="Times New Roman" w:cs="Times New Roman"/>
          <w:b/>
          <w:bCs/>
          <w:sz w:val="26"/>
          <w:szCs w:val="26"/>
          <w:lang w:eastAsia="ru-RU"/>
        </w:rPr>
        <w:tab/>
      </w:r>
      <w:r w:rsidRPr="0012590D">
        <w:rPr>
          <w:rFonts w:ascii="Times New Roman" w:eastAsia="Cambria" w:hAnsi="Times New Roman" w:cs="Times New Roman"/>
          <w:bCs/>
          <w:sz w:val="26"/>
          <w:szCs w:val="26"/>
          <w:lang w:eastAsia="ru-RU"/>
        </w:rPr>
        <w:t>ПРИЛОЖЕНИЯ К КОЛЛЕКТИВНОМУ ДОГОВОРУ</w:t>
      </w:r>
      <w:r w:rsidR="0012590D" w:rsidRPr="0012590D">
        <w:rPr>
          <w:rFonts w:ascii="Times New Roman" w:eastAsia="Cambria" w:hAnsi="Times New Roman" w:cs="Times New Roman"/>
          <w:bCs/>
          <w:sz w:val="26"/>
          <w:szCs w:val="26"/>
          <w:lang w:eastAsia="ru-RU"/>
        </w:rPr>
        <w:t>.</w:t>
      </w:r>
      <w:r>
        <w:rPr>
          <w:rFonts w:ascii="Times New Roman" w:eastAsia="Cambria" w:hAnsi="Times New Roman" w:cs="Times New Roman"/>
          <w:b/>
          <w:bCs/>
          <w:sz w:val="26"/>
          <w:szCs w:val="26"/>
          <w:lang w:eastAsia="ru-RU"/>
        </w:rPr>
        <w:t xml:space="preserve"> </w:t>
      </w:r>
      <w:r w:rsidR="00404ED5">
        <w:br w:type="page"/>
      </w:r>
    </w:p>
    <w:p w:rsidR="00CD3F6E" w:rsidRDefault="00404ED5">
      <w:pPr>
        <w:contextualSpacing/>
        <w:jc w:val="center"/>
        <w:rPr>
          <w:rFonts w:ascii="Times New Roman" w:eastAsia="Times New Roman" w:hAnsi="Times New Roman" w:cs="Times New Roman"/>
          <w:b/>
          <w:sz w:val="28"/>
          <w:szCs w:val="28"/>
          <w:lang w:eastAsia="ru-RU"/>
        </w:rPr>
      </w:pPr>
      <w:bookmarkStart w:id="1" w:name="_Toc262455604"/>
      <w:r>
        <w:rPr>
          <w:rFonts w:ascii="Times New Roman" w:eastAsia="Times New Roman" w:hAnsi="Times New Roman" w:cs="Times New Roman"/>
          <w:b/>
          <w:sz w:val="28"/>
          <w:szCs w:val="28"/>
          <w:lang w:eastAsia="ru-RU"/>
        </w:rPr>
        <w:lastRenderedPageBreak/>
        <w:t xml:space="preserve">I. </w:t>
      </w:r>
      <w:bookmarkEnd w:id="1"/>
      <w:r>
        <w:rPr>
          <w:rFonts w:ascii="Times New Roman" w:eastAsia="Times New Roman" w:hAnsi="Times New Roman" w:cs="Times New Roman"/>
          <w:b/>
          <w:sz w:val="28"/>
          <w:szCs w:val="28"/>
          <w:lang w:eastAsia="ru-RU"/>
        </w:rPr>
        <w:t>ОБЩИЕ ПОЛОЖЕНИЯ</w:t>
      </w:r>
    </w:p>
    <w:p w:rsidR="00CD3F6E" w:rsidRDefault="00CD3F6E">
      <w:pPr>
        <w:contextualSpacing/>
        <w:jc w:val="center"/>
        <w:rPr>
          <w:rFonts w:ascii="Times New Roman" w:eastAsia="Times New Roman" w:hAnsi="Times New Roman" w:cs="Times New Roman"/>
          <w:sz w:val="32"/>
          <w:szCs w:val="32"/>
          <w:lang w:eastAsia="ru-RU"/>
        </w:rPr>
      </w:pPr>
    </w:p>
    <w:p w:rsidR="00CD3F6E" w:rsidRDefault="00404ED5">
      <w:pPr>
        <w:spacing w:after="0" w:line="240" w:lineRule="auto"/>
        <w:jc w:val="both"/>
        <w:rPr>
          <w:rFonts w:ascii="Times New Roman" w:hAnsi="Times New Roman" w:cs="Times New Roman"/>
        </w:rPr>
      </w:pPr>
      <w:r>
        <w:rPr>
          <w:rFonts w:ascii="Times New Roman" w:eastAsia="Times New Roman" w:hAnsi="Times New Roman" w:cs="Times New Roman"/>
          <w:b/>
          <w:sz w:val="28"/>
          <w:szCs w:val="28"/>
          <w:lang w:eastAsia="ru-RU"/>
        </w:rPr>
        <w:t>1.1.</w:t>
      </w:r>
      <w:r>
        <w:rPr>
          <w:rFonts w:ascii="Times New Roman" w:eastAsia="Times New Roman" w:hAnsi="Times New Roman" w:cs="Times New Roman"/>
          <w:sz w:val="28"/>
          <w:szCs w:val="28"/>
          <w:lang w:eastAsia="ru-RU"/>
        </w:rPr>
        <w:t xml:space="preserve">Настоящий коллективный договор (далее Договор) заключен между работодателем и работниками и является правовым актом, регулирующим социально-трудовые отношения в </w:t>
      </w:r>
      <w:r>
        <w:rPr>
          <w:rFonts w:ascii="Times New Roman" w:hAnsi="Times New Roman" w:cs="Times New Roman"/>
          <w:sz w:val="28"/>
        </w:rPr>
        <w:t>м</w:t>
      </w:r>
      <w:r>
        <w:rPr>
          <w:rFonts w:ascii="Times New Roman" w:hAnsi="Times New Roman" w:cs="Times New Roman"/>
          <w:sz w:val="28"/>
          <w:szCs w:val="28"/>
        </w:rPr>
        <w:t>униципальном казённом дошкольном образователь</w:t>
      </w:r>
      <w:r w:rsidR="005D7858">
        <w:rPr>
          <w:rFonts w:ascii="Times New Roman" w:hAnsi="Times New Roman" w:cs="Times New Roman"/>
          <w:sz w:val="28"/>
          <w:szCs w:val="28"/>
        </w:rPr>
        <w:t xml:space="preserve">ном учреждении детском саду №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w:t>
      </w:r>
      <w:r>
        <w:rPr>
          <w:rFonts w:ascii="Times New Roman" w:hAnsi="Times New Roman" w:cs="Times New Roman"/>
          <w:sz w:val="28"/>
          <w:szCs w:val="28"/>
        </w:rPr>
        <w:t xml:space="preserve"> </w:t>
      </w:r>
      <w:r>
        <w:rPr>
          <w:rFonts w:ascii="Times New Roman" w:hAnsi="Times New Roman" w:cs="Times New Roman"/>
          <w:b/>
          <w:sz w:val="28"/>
        </w:rPr>
        <w:t>(</w:t>
      </w:r>
      <w:r>
        <w:rPr>
          <w:rFonts w:ascii="Times New Roman" w:hAnsi="Times New Roman" w:cs="Times New Roman"/>
          <w:sz w:val="28"/>
        </w:rPr>
        <w:t>далее -  Учреждение).</w:t>
      </w:r>
    </w:p>
    <w:p w:rsidR="00CD3F6E" w:rsidRDefault="00404ED5">
      <w:pPr>
        <w:tabs>
          <w:tab w:val="left" w:pos="142"/>
          <w:tab w:val="left" w:pos="567"/>
          <w:tab w:val="left" w:pos="851"/>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1.2.</w:t>
      </w:r>
      <w:r>
        <w:rPr>
          <w:rFonts w:ascii="Times New Roman" w:eastAsia="Times New Roman" w:hAnsi="Times New Roman" w:cs="Times New Roman"/>
          <w:sz w:val="28"/>
          <w:szCs w:val="28"/>
          <w:lang w:eastAsia="ru-RU"/>
        </w:rPr>
        <w:t xml:space="preserve"> Основой для заключения коллективного договора являются:</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Трудовой Кодекс Российской Федерации (далее – ТК РФ);</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Федеральный закон «О профессиональных союзах, их правах и гарантиях деятельности»;</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Закон Ставропольского края «О некоторых вопросах социального партнерства в сфере труда" от 1.03.2007г. № 6-кз;</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Соглашение между Правительством Ставропольского края, Федерацией профсоюзов Ставропольского края и региональным объединением работодателей Ставропольского края «Конгресс деловых кругов Ставрополья»;</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Отраслевое соглашение по организациям, находящимся в ведении министерства образования и молодежной политики Ставропольского края на  2023-2025 </w:t>
      </w:r>
      <w:proofErr w:type="spellStart"/>
      <w:r>
        <w:rPr>
          <w:rFonts w:ascii="Times New Roman" w:eastAsia="Times New Roman" w:hAnsi="Times New Roman" w:cs="Times New Roman"/>
          <w:sz w:val="28"/>
          <w:szCs w:val="28"/>
          <w:lang w:eastAsia="ru-RU"/>
        </w:rPr>
        <w:t>г</w:t>
      </w:r>
      <w:proofErr w:type="gramStart"/>
      <w:r>
        <w:rPr>
          <w:rFonts w:ascii="Times New Roman" w:eastAsia="Times New Roman" w:hAnsi="Times New Roman" w:cs="Times New Roman"/>
          <w:sz w:val="28"/>
          <w:szCs w:val="28"/>
          <w:lang w:eastAsia="ru-RU"/>
        </w:rPr>
        <w:t>.г</w:t>
      </w:r>
      <w:proofErr w:type="spellEnd"/>
      <w:proofErr w:type="gramEnd"/>
      <w:r>
        <w:rPr>
          <w:rFonts w:ascii="Times New Roman" w:eastAsia="Times New Roman" w:hAnsi="Times New Roman" w:cs="Times New Roman"/>
          <w:sz w:val="28"/>
          <w:szCs w:val="28"/>
          <w:lang w:eastAsia="ru-RU"/>
        </w:rPr>
        <w:t xml:space="preserve"> (далее - отраслевое соглашение).</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Отраслевое соглашение по организациям образования, находящимся в ведении отдела образования администрации Петровского </w:t>
      </w:r>
      <w:r w:rsidRPr="00404ED5">
        <w:rPr>
          <w:rFonts w:ascii="Times New Roman" w:eastAsia="Times New Roman" w:hAnsi="Times New Roman" w:cs="Times New Roman"/>
          <w:sz w:val="28"/>
          <w:szCs w:val="28"/>
          <w:shd w:val="clear" w:color="auto" w:fill="FFFFFF" w:themeFill="background1"/>
          <w:lang w:eastAsia="ru-RU"/>
        </w:rPr>
        <w:t xml:space="preserve">муниципального </w:t>
      </w:r>
      <w:r>
        <w:rPr>
          <w:rFonts w:ascii="Times New Roman" w:eastAsia="Times New Roman" w:hAnsi="Times New Roman" w:cs="Times New Roman"/>
          <w:sz w:val="28"/>
          <w:szCs w:val="28"/>
          <w:lang w:eastAsia="ru-RU"/>
        </w:rPr>
        <w:t>округа Ставропольского края (далее - Соглашение).</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1.3.</w:t>
      </w:r>
      <w:r>
        <w:rPr>
          <w:rFonts w:ascii="Times New Roman" w:eastAsia="Times New Roman" w:hAnsi="Times New Roman" w:cs="Times New Roman"/>
          <w:sz w:val="28"/>
          <w:szCs w:val="28"/>
          <w:lang w:eastAsia="ru-RU"/>
        </w:rPr>
        <w:t xml:space="preserve">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и установлению дополнительных социально-экономических, правовых и профессиональных гарантий, льгот и преимуще</w:t>
      </w:r>
      <w:proofErr w:type="gramStart"/>
      <w:r>
        <w:rPr>
          <w:rFonts w:ascii="Times New Roman" w:eastAsia="Times New Roman" w:hAnsi="Times New Roman" w:cs="Times New Roman"/>
          <w:sz w:val="28"/>
          <w:szCs w:val="28"/>
          <w:lang w:eastAsia="ru-RU"/>
        </w:rPr>
        <w:t>ств дл</w:t>
      </w:r>
      <w:proofErr w:type="gramEnd"/>
      <w:r>
        <w:rPr>
          <w:rFonts w:ascii="Times New Roman" w:eastAsia="Times New Roman" w:hAnsi="Times New Roman" w:cs="Times New Roman"/>
          <w:sz w:val="28"/>
          <w:szCs w:val="28"/>
          <w:lang w:eastAsia="ru-RU"/>
        </w:rPr>
        <w:t>я работников, а также по созданию более благоприятных условий труда по сравнению с действующим трудовым законодательством, включая соглашения.</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1.4.</w:t>
      </w:r>
      <w:r>
        <w:rPr>
          <w:rFonts w:ascii="Times New Roman" w:eastAsia="Times New Roman" w:hAnsi="Times New Roman" w:cs="Times New Roman"/>
          <w:sz w:val="28"/>
          <w:szCs w:val="28"/>
          <w:lang w:eastAsia="ru-RU"/>
        </w:rPr>
        <w:t xml:space="preserve"> Сторонами коллективного договора являются: работники Учреждения, представленные первичной профсоюзной организацией в лице председателя  </w:t>
      </w:r>
      <w:r w:rsidR="0025406C">
        <w:rPr>
          <w:rFonts w:ascii="Times New Roman" w:eastAsia="Times New Roman" w:hAnsi="Times New Roman" w:cs="Times New Roman"/>
          <w:sz w:val="28"/>
          <w:szCs w:val="28"/>
          <w:lang w:eastAsia="ru-RU"/>
        </w:rPr>
        <w:t xml:space="preserve">–  </w:t>
      </w:r>
      <w:proofErr w:type="spellStart"/>
      <w:r w:rsidR="005D7858">
        <w:rPr>
          <w:rFonts w:ascii="Times New Roman" w:eastAsia="Times New Roman" w:hAnsi="Times New Roman" w:cs="Times New Roman"/>
          <w:sz w:val="28"/>
          <w:szCs w:val="28"/>
          <w:lang w:eastAsia="ru-RU"/>
        </w:rPr>
        <w:t>Курабекова</w:t>
      </w:r>
      <w:proofErr w:type="spellEnd"/>
      <w:r w:rsidR="005D7858">
        <w:rPr>
          <w:rFonts w:ascii="Times New Roman" w:eastAsia="Times New Roman" w:hAnsi="Times New Roman" w:cs="Times New Roman"/>
          <w:sz w:val="28"/>
          <w:szCs w:val="28"/>
          <w:lang w:eastAsia="ru-RU"/>
        </w:rPr>
        <w:t xml:space="preserve"> </w:t>
      </w:r>
      <w:proofErr w:type="spellStart"/>
      <w:r w:rsidR="005D7858">
        <w:rPr>
          <w:rFonts w:ascii="Times New Roman" w:eastAsia="Times New Roman" w:hAnsi="Times New Roman" w:cs="Times New Roman"/>
          <w:sz w:val="28"/>
          <w:szCs w:val="28"/>
          <w:lang w:eastAsia="ru-RU"/>
        </w:rPr>
        <w:t>Радмила</w:t>
      </w:r>
      <w:proofErr w:type="spellEnd"/>
      <w:r w:rsidR="005D7858">
        <w:rPr>
          <w:rFonts w:ascii="Times New Roman" w:eastAsia="Times New Roman" w:hAnsi="Times New Roman" w:cs="Times New Roman"/>
          <w:sz w:val="28"/>
          <w:szCs w:val="28"/>
          <w:lang w:eastAsia="ru-RU"/>
        </w:rPr>
        <w:t xml:space="preserve"> </w:t>
      </w:r>
      <w:proofErr w:type="spellStart"/>
      <w:r w:rsidR="005D7858">
        <w:rPr>
          <w:rFonts w:ascii="Times New Roman" w:eastAsia="Times New Roman" w:hAnsi="Times New Roman" w:cs="Times New Roman"/>
          <w:sz w:val="28"/>
          <w:szCs w:val="28"/>
          <w:lang w:eastAsia="ru-RU"/>
        </w:rPr>
        <w:t>Курбановн</w:t>
      </w:r>
      <w:proofErr w:type="gramStart"/>
      <w:r w:rsidR="005D7858">
        <w:rPr>
          <w:rFonts w:ascii="Times New Roman" w:eastAsia="Times New Roman" w:hAnsi="Times New Roman" w:cs="Times New Roman"/>
          <w:sz w:val="28"/>
          <w:szCs w:val="28"/>
          <w:lang w:eastAsia="ru-RU"/>
        </w:rPr>
        <w:t>а</w:t>
      </w:r>
      <w:proofErr w:type="spellEnd"/>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далее Профком);</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работодатель в лице его представителя – заведующего Учрежде</w:t>
      </w:r>
      <w:r w:rsidR="0025406C">
        <w:rPr>
          <w:rFonts w:ascii="Times New Roman" w:eastAsia="Times New Roman" w:hAnsi="Times New Roman" w:cs="Times New Roman"/>
          <w:sz w:val="28"/>
          <w:szCs w:val="28"/>
          <w:lang w:eastAsia="ru-RU"/>
        </w:rPr>
        <w:t xml:space="preserve">нием – </w:t>
      </w:r>
      <w:proofErr w:type="spellStart"/>
      <w:r w:rsidR="005D7858">
        <w:rPr>
          <w:rFonts w:ascii="Times New Roman" w:eastAsia="Times New Roman" w:hAnsi="Times New Roman" w:cs="Times New Roman"/>
          <w:sz w:val="28"/>
          <w:szCs w:val="28"/>
          <w:lang w:eastAsia="ru-RU"/>
        </w:rPr>
        <w:t>Ревегук</w:t>
      </w:r>
      <w:proofErr w:type="spellEnd"/>
      <w:r w:rsidR="005D7858">
        <w:rPr>
          <w:rFonts w:ascii="Times New Roman" w:eastAsia="Times New Roman" w:hAnsi="Times New Roman" w:cs="Times New Roman"/>
          <w:sz w:val="28"/>
          <w:szCs w:val="28"/>
          <w:lang w:eastAsia="ru-RU"/>
        </w:rPr>
        <w:t xml:space="preserve"> Ольга Васильевна </w:t>
      </w:r>
      <w:r>
        <w:rPr>
          <w:rFonts w:ascii="Times New Roman" w:eastAsia="Times New Roman" w:hAnsi="Times New Roman" w:cs="Times New Roman"/>
          <w:sz w:val="28"/>
          <w:szCs w:val="28"/>
          <w:lang w:eastAsia="ru-RU"/>
        </w:rPr>
        <w:t>(далее Работодатель).</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1.5.</w:t>
      </w:r>
      <w:r>
        <w:rPr>
          <w:rFonts w:ascii="Times New Roman" w:eastAsia="Times New Roman" w:hAnsi="Times New Roman" w:cs="Times New Roman"/>
          <w:sz w:val="28"/>
          <w:szCs w:val="28"/>
          <w:lang w:eastAsia="ru-RU"/>
        </w:rPr>
        <w:t xml:space="preserve"> Работники, не являющиеся членами профсоюза, уполномочили Профком представлять их интересы во взаимоотношениях с Работодателем </w:t>
      </w:r>
      <w:r>
        <w:rPr>
          <w:rFonts w:ascii="Times New Roman" w:eastAsia="Times New Roman" w:hAnsi="Times New Roman" w:cs="Times New Roman"/>
          <w:iCs/>
          <w:sz w:val="28"/>
          <w:szCs w:val="28"/>
          <w:lang w:eastAsia="ru-RU"/>
        </w:rPr>
        <w:t>(ст. 30, 31 ТК РФ)</w:t>
      </w:r>
      <w:r>
        <w:rPr>
          <w:rFonts w:ascii="Times New Roman" w:eastAsia="Times New Roman" w:hAnsi="Times New Roman" w:cs="Times New Roman"/>
          <w:sz w:val="28"/>
          <w:szCs w:val="28"/>
          <w:lang w:eastAsia="ru-RU"/>
        </w:rPr>
        <w:t>.</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1.6.</w:t>
      </w:r>
      <w:r>
        <w:rPr>
          <w:rFonts w:ascii="Times New Roman" w:eastAsia="Times New Roman" w:hAnsi="Times New Roman" w:cs="Times New Roman"/>
          <w:sz w:val="28"/>
          <w:szCs w:val="28"/>
          <w:lang w:eastAsia="ru-RU"/>
        </w:rPr>
        <w:t xml:space="preserve"> Действие настоящего коллективного договора распространяется на всех работников  Учреждения (в том числе – совместителей).</w:t>
      </w:r>
    </w:p>
    <w:p w:rsidR="00CD3F6E" w:rsidRDefault="00404ED5">
      <w:pPr>
        <w:tabs>
          <w:tab w:val="left" w:pos="-142"/>
          <w:tab w:val="left" w:pos="142"/>
          <w:tab w:val="left" w:pos="113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1.7.</w:t>
      </w:r>
      <w:r>
        <w:rPr>
          <w:rFonts w:ascii="Times New Roman" w:eastAsia="Times New Roman" w:hAnsi="Times New Roman" w:cs="Times New Roman"/>
          <w:sz w:val="28"/>
          <w:szCs w:val="28"/>
          <w:lang w:eastAsia="ru-RU"/>
        </w:rPr>
        <w:t xml:space="preserve"> Стороны договорились, что Работодатель:</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доводит текст коллективного договора до сведения всех работников Учреждения в течение 5 рабочих дней после его подписания;</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доводит текст коллективного договора до сведения всех вновь поступающих на работу до заключения трудового договора.</w:t>
      </w:r>
    </w:p>
    <w:p w:rsidR="00CD3F6E" w:rsidRDefault="00404ED5">
      <w:pPr>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1.8</w:t>
      </w:r>
      <w:r>
        <w:rPr>
          <w:rFonts w:ascii="Times New Roman" w:eastAsia="Times New Roman" w:hAnsi="Times New Roman" w:cs="Times New Roman"/>
          <w:sz w:val="28"/>
          <w:szCs w:val="28"/>
          <w:lang w:eastAsia="ru-RU"/>
        </w:rPr>
        <w:t>.Профком обязуется разъяснять работникам положения коллективного договора, содействовать его реализации.</w:t>
      </w:r>
    </w:p>
    <w:p w:rsidR="00CD3F6E" w:rsidRDefault="00404ED5">
      <w:pPr>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1.9.</w:t>
      </w:r>
      <w:r>
        <w:rPr>
          <w:rFonts w:ascii="Times New Roman" w:eastAsia="Times New Roman" w:hAnsi="Times New Roman" w:cs="Times New Roman"/>
          <w:sz w:val="28"/>
          <w:szCs w:val="28"/>
          <w:lang w:eastAsia="ru-RU"/>
        </w:rPr>
        <w:t>Коллективный договор сохраняет свое действие в случае изменения наименования Учреждения, расторжения трудового договора с Работодателем. В случае расторжения трудового договора с Работодателем права и обязанности по настоящему Коллективному договору переходят к его правопреемнику.</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1.10.</w:t>
      </w:r>
      <w:r>
        <w:rPr>
          <w:rFonts w:ascii="Times New Roman" w:eastAsia="Times New Roman" w:hAnsi="Times New Roman" w:cs="Times New Roman"/>
          <w:sz w:val="28"/>
          <w:szCs w:val="28"/>
          <w:lang w:eastAsia="ru-RU"/>
        </w:rPr>
        <w:t xml:space="preserve">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1.11</w:t>
      </w:r>
      <w:r>
        <w:rPr>
          <w:rFonts w:ascii="Times New Roman" w:eastAsia="Times New Roman" w:hAnsi="Times New Roman" w:cs="Times New Roman"/>
          <w:sz w:val="28"/>
          <w:szCs w:val="28"/>
          <w:lang w:eastAsia="ru-RU"/>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Изменения и дополнения в коллективный договор утверждаются в качестве приложения к коллективному договору решением общего собрания трудового коллектива.</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1.12.</w:t>
      </w:r>
      <w:r>
        <w:rPr>
          <w:rFonts w:ascii="Times New Roman" w:eastAsia="Times New Roman" w:hAnsi="Times New Roman" w:cs="Times New Roman"/>
          <w:sz w:val="28"/>
          <w:szCs w:val="28"/>
          <w:lang w:eastAsia="ru-RU"/>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1.13.</w:t>
      </w:r>
      <w:r>
        <w:rPr>
          <w:rFonts w:ascii="Times New Roman" w:eastAsia="Times New Roman" w:hAnsi="Times New Roman" w:cs="Times New Roman"/>
          <w:sz w:val="28"/>
          <w:szCs w:val="28"/>
          <w:lang w:eastAsia="ru-RU"/>
        </w:rPr>
        <w:t>Настоящий коллективный договор вступает в силу с момента его подписания сторонами и действует в течение 3 лет (ст. 43 ТК).</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1.14.</w:t>
      </w:r>
      <w:r>
        <w:rPr>
          <w:rFonts w:ascii="Times New Roman" w:eastAsia="Times New Roman" w:hAnsi="Times New Roman" w:cs="Times New Roman"/>
          <w:sz w:val="28"/>
          <w:szCs w:val="28"/>
          <w:lang w:eastAsia="ru-RU"/>
        </w:rPr>
        <w:t xml:space="preserve">В период действия договора, при выполнении Работодателем положений коллективного договора, Профком не выступает организатором коллективных действий и содействует Работодателю в урегулировании конфликтов, возникающих из-за требований, выходящих за рамки согласованных норм. </w:t>
      </w:r>
    </w:p>
    <w:p w:rsidR="00CD3F6E" w:rsidRDefault="00404ED5">
      <w:pPr>
        <w:tabs>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1.15.</w:t>
      </w:r>
      <w:r>
        <w:rPr>
          <w:rFonts w:ascii="Times New Roman" w:eastAsia="Times New Roman" w:hAnsi="Times New Roman" w:cs="Times New Roman"/>
          <w:sz w:val="28"/>
          <w:szCs w:val="28"/>
          <w:lang w:eastAsia="ru-RU"/>
        </w:rPr>
        <w:t>Перечень локальных нормативных актов,  содержащих нормы трудового права, которые Работодатель принимает по согласованию с Профкомом (ст. 371, 372 ТК РФ):</w:t>
      </w:r>
    </w:p>
    <w:p w:rsidR="00CD3F6E" w:rsidRDefault="00404ED5" w:rsidP="0025406C">
      <w:pPr>
        <w:numPr>
          <w:ilvl w:val="0"/>
          <w:numId w:val="3"/>
        </w:numPr>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профессий и должностей, занятых на работах с вредными и (или) опасными условиями труда для предоставления ежегодного дополнительного оплачиваемого отпуска;</w:t>
      </w:r>
    </w:p>
    <w:p w:rsidR="00CD3F6E" w:rsidRDefault="00404ED5" w:rsidP="0025406C">
      <w:pPr>
        <w:numPr>
          <w:ilvl w:val="0"/>
          <w:numId w:val="3"/>
        </w:numPr>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внутреннего трудового распорядка;</w:t>
      </w:r>
    </w:p>
    <w:p w:rsidR="00CD3F6E" w:rsidRDefault="00404ED5" w:rsidP="0025406C">
      <w:pPr>
        <w:numPr>
          <w:ilvl w:val="0"/>
          <w:numId w:val="3"/>
        </w:numPr>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положение об оплате труда работников;</w:t>
      </w:r>
    </w:p>
    <w:p w:rsidR="00CD3F6E" w:rsidRDefault="00404ED5" w:rsidP="0025406C">
      <w:pPr>
        <w:numPr>
          <w:ilvl w:val="0"/>
          <w:numId w:val="3"/>
        </w:numPr>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соглашение по охране труда;</w:t>
      </w:r>
    </w:p>
    <w:p w:rsidR="00CD3F6E" w:rsidRDefault="00404ED5" w:rsidP="0025406C">
      <w:pPr>
        <w:numPr>
          <w:ilvl w:val="0"/>
          <w:numId w:val="3"/>
        </w:numPr>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должностей работников с ненормированным рабочим днём для предоставления им ежегодного дополнительного оплачиваемого отпуска;</w:t>
      </w:r>
    </w:p>
    <w:p w:rsidR="00CD3F6E" w:rsidRDefault="00404ED5" w:rsidP="0025406C">
      <w:pPr>
        <w:numPr>
          <w:ilvl w:val="0"/>
          <w:numId w:val="18"/>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положение об оказании материальной помощи, премировании;</w:t>
      </w:r>
    </w:p>
    <w:p w:rsidR="00CD3F6E" w:rsidRDefault="00404ED5" w:rsidP="0025406C">
      <w:pPr>
        <w:numPr>
          <w:ilvl w:val="0"/>
          <w:numId w:val="19"/>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 дополнительных отпусков;</w:t>
      </w:r>
    </w:p>
    <w:p w:rsidR="00CD3F6E" w:rsidRDefault="00404ED5" w:rsidP="0025406C">
      <w:pPr>
        <w:numPr>
          <w:ilvl w:val="0"/>
          <w:numId w:val="20"/>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отпусков;</w:t>
      </w:r>
    </w:p>
    <w:p w:rsidR="00CD3F6E" w:rsidRDefault="00404ED5" w:rsidP="0025406C">
      <w:pPr>
        <w:numPr>
          <w:ilvl w:val="0"/>
          <w:numId w:val="21"/>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привлечение к сверхурочным работам </w:t>
      </w:r>
      <w:r>
        <w:rPr>
          <w:rFonts w:ascii="Times New Roman" w:eastAsia="Times New Roman" w:hAnsi="Times New Roman" w:cs="Times New Roman"/>
          <w:iCs/>
          <w:sz w:val="28"/>
          <w:szCs w:val="28"/>
          <w:lang w:eastAsia="ru-RU"/>
        </w:rPr>
        <w:t>(ст. 99 ТК РФ);</w:t>
      </w:r>
    </w:p>
    <w:p w:rsidR="00CD3F6E" w:rsidRDefault="00404ED5" w:rsidP="0025406C">
      <w:pPr>
        <w:numPr>
          <w:ilvl w:val="0"/>
          <w:numId w:val="22"/>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разделение рабочего времени на части </w:t>
      </w:r>
      <w:r>
        <w:rPr>
          <w:rFonts w:ascii="Times New Roman" w:eastAsia="Times New Roman" w:hAnsi="Times New Roman" w:cs="Times New Roman"/>
          <w:iCs/>
          <w:sz w:val="28"/>
          <w:szCs w:val="28"/>
          <w:lang w:eastAsia="ru-RU"/>
        </w:rPr>
        <w:t>(ст. 105 ТК РФ)</w:t>
      </w:r>
      <w:r>
        <w:rPr>
          <w:rFonts w:ascii="Times New Roman" w:eastAsia="Times New Roman" w:hAnsi="Times New Roman" w:cs="Times New Roman"/>
          <w:i/>
          <w:iCs/>
          <w:sz w:val="28"/>
          <w:szCs w:val="28"/>
          <w:lang w:eastAsia="ru-RU"/>
        </w:rPr>
        <w:t>;</w:t>
      </w:r>
    </w:p>
    <w:p w:rsidR="00CD3F6E" w:rsidRDefault="00404ED5" w:rsidP="0025406C">
      <w:pPr>
        <w:numPr>
          <w:ilvl w:val="0"/>
          <w:numId w:val="23"/>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применение систем нормирования труда </w:t>
      </w:r>
      <w:r>
        <w:rPr>
          <w:rFonts w:ascii="Times New Roman" w:eastAsia="Times New Roman" w:hAnsi="Times New Roman" w:cs="Times New Roman"/>
          <w:iCs/>
          <w:sz w:val="28"/>
          <w:szCs w:val="28"/>
          <w:lang w:eastAsia="ru-RU"/>
        </w:rPr>
        <w:t>(ст. 159ТК РФ)</w:t>
      </w:r>
      <w:r>
        <w:rPr>
          <w:rFonts w:ascii="Times New Roman" w:eastAsia="Times New Roman" w:hAnsi="Times New Roman" w:cs="Times New Roman"/>
          <w:i/>
          <w:iCs/>
          <w:sz w:val="28"/>
          <w:szCs w:val="28"/>
          <w:lang w:eastAsia="ru-RU"/>
        </w:rPr>
        <w:t>;</w:t>
      </w:r>
    </w:p>
    <w:p w:rsidR="00CD3F6E" w:rsidRDefault="00404ED5" w:rsidP="0025406C">
      <w:pPr>
        <w:numPr>
          <w:ilvl w:val="0"/>
          <w:numId w:val="24"/>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применение и снятие дисциплинарного взыскания до истечения 1 года со дня его применения </w:t>
      </w:r>
      <w:r>
        <w:rPr>
          <w:rFonts w:ascii="Times New Roman" w:eastAsia="Times New Roman" w:hAnsi="Times New Roman" w:cs="Times New Roman"/>
          <w:iCs/>
          <w:sz w:val="28"/>
          <w:szCs w:val="28"/>
          <w:lang w:eastAsia="ru-RU"/>
        </w:rPr>
        <w:t>(ст. 193,194 ТК РФ);</w:t>
      </w:r>
    </w:p>
    <w:p w:rsidR="00CD3F6E" w:rsidRDefault="00404ED5" w:rsidP="0025406C">
      <w:pPr>
        <w:numPr>
          <w:ilvl w:val="0"/>
          <w:numId w:val="25"/>
        </w:numPr>
        <w:shd w:val="clear" w:color="auto" w:fill="FFFFFF"/>
        <w:tabs>
          <w:tab w:val="left" w:pos="-142"/>
          <w:tab w:val="left" w:pos="142"/>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установление сроков выплаты заработной платы работникам </w:t>
      </w:r>
      <w:r>
        <w:rPr>
          <w:rFonts w:ascii="Times New Roman" w:eastAsia="Times New Roman" w:hAnsi="Times New Roman" w:cs="Times New Roman"/>
          <w:iCs/>
          <w:sz w:val="28"/>
          <w:szCs w:val="28"/>
          <w:lang w:eastAsia="ru-RU"/>
        </w:rPr>
        <w:t>(ст. 136 ТК РФ).</w:t>
      </w:r>
    </w:p>
    <w:p w:rsidR="00CD3F6E" w:rsidRDefault="00404ED5">
      <w:pPr>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1.16.</w:t>
      </w:r>
      <w:r>
        <w:rPr>
          <w:rFonts w:ascii="Times New Roman" w:eastAsia="Times New Roman" w:hAnsi="Times New Roman" w:cs="Times New Roman"/>
          <w:sz w:val="28"/>
          <w:szCs w:val="28"/>
          <w:lang w:eastAsia="ru-RU"/>
        </w:rPr>
        <w:t>Все спорные вопросы по толкованию и реализации положений настоящего коллективного договора решаются сторонами в срок до 14 календарных дней. В случаях, когда спор, связанный с применением Договора, не был разрешен оперативно, он подлежит рассмотрению в соответствии с действующим законодательством РФ.</w:t>
      </w:r>
    </w:p>
    <w:p w:rsidR="00CD3F6E" w:rsidRDefault="00404ED5">
      <w:pPr>
        <w:shd w:val="clear" w:color="auto" w:fill="FFFFFF"/>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1.17.</w:t>
      </w:r>
      <w:r>
        <w:rPr>
          <w:rFonts w:ascii="Times New Roman" w:eastAsia="Times New Roman" w:hAnsi="Times New Roman" w:cs="Times New Roman"/>
          <w:sz w:val="28"/>
          <w:szCs w:val="28"/>
          <w:lang w:eastAsia="ru-RU"/>
        </w:rPr>
        <w:t>Стороны определяют следующие формы управления Учреждением:</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учёт мнения Профкома;</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согласование с Профкомом;</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консультации с Работодателем по вопросам принятия локальных нормативных актов;</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иным вопросам, предусмотренным в настоящем коллективном договоре;</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обсуждение с Работодателем вопросов о работе Учреждения, внесение предложений по её совершенствованию;</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разработке и принятии коллективного договора.</w:t>
      </w:r>
    </w:p>
    <w:p w:rsidR="00CD3F6E" w:rsidRDefault="00404ED5">
      <w:pPr>
        <w:pStyle w:val="af2"/>
        <w:numPr>
          <w:ilvl w:val="0"/>
          <w:numId w:val="4"/>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должностные обязанности (инструкции).</w:t>
      </w:r>
    </w:p>
    <w:p w:rsidR="00CD3F6E" w:rsidRDefault="00404ED5">
      <w:pPr>
        <w:shd w:val="clear" w:color="auto" w:fill="FFFFFF"/>
        <w:tabs>
          <w:tab w:val="left" w:pos="1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1.18.</w:t>
      </w:r>
      <w:r>
        <w:rPr>
          <w:rFonts w:ascii="Times New Roman" w:eastAsia="Times New Roman" w:hAnsi="Times New Roman" w:cs="Times New Roman"/>
          <w:sz w:val="28"/>
          <w:szCs w:val="28"/>
          <w:lang w:eastAsia="ru-RU"/>
        </w:rPr>
        <w:t>Коллективный договор заключается на основе принципов социального партнёрства:</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равноправия сторон;</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уважения и учёта интересов сторон;</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гласности;</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обязательности выполнения;</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выполнением;</w:t>
      </w:r>
    </w:p>
    <w:p w:rsidR="00CD3F6E" w:rsidRDefault="00404ED5">
      <w:pPr>
        <w:pStyle w:val="af2"/>
        <w:numPr>
          <w:ilvl w:val="0"/>
          <w:numId w:val="5"/>
        </w:numPr>
        <w:tabs>
          <w:tab w:val="left" w:pos="-142"/>
          <w:tab w:val="left" w:pos="142"/>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ответственности сторон за невыполнение соглашений по их вине.</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1.19.</w:t>
      </w:r>
      <w:r>
        <w:rPr>
          <w:rFonts w:ascii="Times New Roman" w:eastAsia="Times New Roman" w:hAnsi="Times New Roman" w:cs="Times New Roman"/>
          <w:sz w:val="28"/>
          <w:szCs w:val="28"/>
          <w:lang w:eastAsia="ru-RU"/>
        </w:rPr>
        <w:t>Итоги исполнения Договора стороны обязуются обсуждать на собраниях работников не реже 1 раза в год.</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1.20.  </w:t>
      </w:r>
      <w:r>
        <w:rPr>
          <w:rFonts w:ascii="Times New Roman" w:eastAsia="Times New Roman" w:hAnsi="Times New Roman" w:cs="Times New Roman"/>
          <w:sz w:val="28"/>
          <w:szCs w:val="28"/>
          <w:lang w:eastAsia="ru-RU"/>
        </w:rPr>
        <w:t>Стороны договорились, что комиссия по ведению переговоров по заключению настоящего Договора (ст. 35 ТК РФ) осуществляет свои функции в течение всего периода действия договора.</w:t>
      </w:r>
    </w:p>
    <w:p w:rsidR="00CD3F6E" w:rsidRDefault="00404ED5">
      <w:pPr>
        <w:tabs>
          <w:tab w:val="left" w:pos="-142"/>
          <w:tab w:val="left" w:pos="142"/>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1.21</w:t>
      </w:r>
      <w:r>
        <w:rPr>
          <w:rFonts w:ascii="Times New Roman" w:eastAsia="Times New Roman" w:hAnsi="Times New Roman" w:cs="Times New Roman"/>
          <w:sz w:val="28"/>
          <w:szCs w:val="28"/>
          <w:lang w:eastAsia="ru-RU"/>
        </w:rPr>
        <w:t>.Стороны имеют право продлить действие коллективного договора на срок до трех лет</w:t>
      </w:r>
      <w:bookmarkStart w:id="2" w:name="_Toc262455605"/>
    </w:p>
    <w:p w:rsidR="00CD3F6E" w:rsidRDefault="00CD3F6E">
      <w:pPr>
        <w:keepNext/>
        <w:keepLines/>
        <w:spacing w:after="0" w:line="240" w:lineRule="auto"/>
        <w:contextualSpacing/>
        <w:jc w:val="center"/>
        <w:outlineLvl w:val="0"/>
        <w:rPr>
          <w:rFonts w:ascii="Times New Roman" w:eastAsia="Cambria" w:hAnsi="Times New Roman" w:cs="Times New Roman"/>
          <w:b/>
          <w:bCs/>
          <w:sz w:val="28"/>
          <w:szCs w:val="28"/>
          <w:lang w:eastAsia="ru-RU"/>
        </w:rPr>
      </w:pPr>
    </w:p>
    <w:p w:rsidR="00CD3F6E" w:rsidRPr="00D84B03" w:rsidRDefault="00404ED5" w:rsidP="00D84B03">
      <w:pPr>
        <w:keepNext/>
        <w:keepLines/>
        <w:spacing w:after="0" w:line="240" w:lineRule="auto"/>
        <w:contextualSpacing/>
        <w:jc w:val="center"/>
        <w:outlineLvl w:val="0"/>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val="en-US" w:eastAsia="ru-RU"/>
        </w:rPr>
        <w:t>II</w:t>
      </w:r>
      <w:r>
        <w:rPr>
          <w:rFonts w:ascii="Times New Roman" w:eastAsia="Cambria" w:hAnsi="Times New Roman" w:cs="Times New Roman"/>
          <w:b/>
          <w:bCs/>
          <w:sz w:val="28"/>
          <w:szCs w:val="28"/>
          <w:lang w:eastAsia="ru-RU"/>
        </w:rPr>
        <w:t xml:space="preserve">. </w:t>
      </w:r>
      <w:bookmarkEnd w:id="2"/>
      <w:r>
        <w:rPr>
          <w:rFonts w:ascii="Times New Roman" w:eastAsia="Cambria" w:hAnsi="Times New Roman" w:cs="Times New Roman"/>
          <w:b/>
          <w:bCs/>
          <w:sz w:val="28"/>
          <w:szCs w:val="28"/>
          <w:lang w:eastAsia="ru-RU"/>
        </w:rPr>
        <w:t>ТРУДОВЫЕ ОТНОШЕНИЯ</w:t>
      </w:r>
    </w:p>
    <w:p w:rsidR="00CD3F6E" w:rsidRDefault="00404ED5">
      <w:pPr>
        <w:numPr>
          <w:ilvl w:val="1"/>
          <w:numId w:val="6"/>
        </w:numPr>
        <w:shd w:val="clear" w:color="auto" w:fill="FFFFFF"/>
        <w:tabs>
          <w:tab w:val="clear" w:pos="705"/>
          <w:tab w:val="left" w:pos="0"/>
        </w:tabs>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Трудовые отношения между работником и работодателем возникают на основе трудового договора.</w:t>
      </w:r>
    </w:p>
    <w:p w:rsidR="00CD3F6E" w:rsidRDefault="00404ED5">
      <w:pPr>
        <w:numPr>
          <w:ilvl w:val="1"/>
          <w:numId w:val="6"/>
        </w:numPr>
        <w:shd w:val="clear" w:color="auto" w:fill="FFFFFF"/>
        <w:tabs>
          <w:tab w:val="clear" w:pos="705"/>
          <w:tab w:val="left" w:pos="0"/>
        </w:tabs>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и настоящим коллективным договором.</w:t>
      </w:r>
    </w:p>
    <w:p w:rsidR="00CD3F6E" w:rsidRDefault="00404ED5">
      <w:pPr>
        <w:numPr>
          <w:ilvl w:val="1"/>
          <w:numId w:val="6"/>
        </w:numPr>
        <w:shd w:val="clear" w:color="auto" w:fill="FFFFFF"/>
        <w:tabs>
          <w:tab w:val="clear" w:pos="705"/>
          <w:tab w:val="left" w:pos="0"/>
        </w:tabs>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Трудовой договор с работниками образовательного учреждения заключается на неопределённый срок. Срочный трудовой договор заключается в случаях, когда трудовые отношения не могут быть установлены на неопределённый срок с учётом характера предстоящей </w:t>
      </w:r>
      <w:r>
        <w:rPr>
          <w:rFonts w:ascii="Times New Roman" w:hAnsi="Times New Roman" w:cs="Times New Roman"/>
          <w:sz w:val="28"/>
          <w:szCs w:val="28"/>
        </w:rPr>
        <w:lastRenderedPageBreak/>
        <w:t>работы, или условий её выполнения, или интересов работника, поэтому срочный трудовой договор может заключаться:</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на время выполнения временных (до двух месяцев) работ;</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для выполнения работ, непосредственно связанных со стажировкой и с профессиональным обучением работника;</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По соглашению сторон срочный трудовой договор может заключаться:</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с лицами, обучающимися по очной форме обучения;</w:t>
      </w:r>
    </w:p>
    <w:p w:rsidR="00CD3F6E" w:rsidRDefault="00404ED5">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t>-  с лицами, поступающими на работу по совместительству;</w:t>
      </w:r>
    </w:p>
    <w:p w:rsidR="00CD3F6E" w:rsidRDefault="00404ED5">
      <w:pPr>
        <w:pStyle w:val="a5"/>
        <w:suppressAutoHyphens w:val="0"/>
        <w:rPr>
          <w:sz w:val="28"/>
          <w:szCs w:val="28"/>
        </w:rPr>
      </w:pPr>
      <w:r>
        <w:rPr>
          <w:sz w:val="28"/>
          <w:szCs w:val="28"/>
        </w:rPr>
        <w:t>- в других случаях, предусмотренных  ТК РФ или иными федеральными з</w:t>
      </w:r>
      <w:r>
        <w:rPr>
          <w:sz w:val="28"/>
          <w:szCs w:val="28"/>
        </w:rPr>
        <w:t>а</w:t>
      </w:r>
      <w:r>
        <w:rPr>
          <w:sz w:val="28"/>
          <w:szCs w:val="28"/>
        </w:rPr>
        <w:t>конами.</w:t>
      </w:r>
    </w:p>
    <w:p w:rsidR="00CD3F6E" w:rsidRDefault="00404ED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Профком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 </w:t>
      </w:r>
      <w:r>
        <w:rPr>
          <w:rFonts w:ascii="Times New Roman" w:hAnsi="Times New Roman" w:cs="Times New Roman"/>
          <w:i/>
          <w:iCs/>
          <w:sz w:val="28"/>
          <w:szCs w:val="28"/>
        </w:rPr>
        <w:t>(ч.5, ст. 58 ТК РФ)</w:t>
      </w:r>
      <w:r>
        <w:rPr>
          <w:rFonts w:ascii="Times New Roman" w:hAnsi="Times New Roman" w:cs="Times New Roman"/>
          <w:sz w:val="28"/>
          <w:szCs w:val="28"/>
        </w:rPr>
        <w:t>.</w:t>
      </w:r>
    </w:p>
    <w:p w:rsidR="00CD3F6E" w:rsidRDefault="00404ED5">
      <w:pPr>
        <w:numPr>
          <w:ilvl w:val="1"/>
          <w:numId w:val="6"/>
        </w:numPr>
        <w:shd w:val="clear" w:color="auto" w:fill="FFFFFF"/>
        <w:tabs>
          <w:tab w:val="clear" w:pos="705"/>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второй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приёме на работу. Приказ работодателя о приёме на работу объявляется работнику под роспись в трёхдневный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D3F6E" w:rsidRDefault="00404ED5">
      <w:pPr>
        <w:numPr>
          <w:ilvl w:val="1"/>
          <w:numId w:val="6"/>
        </w:numPr>
        <w:shd w:val="clear" w:color="auto" w:fill="FFFFFF"/>
        <w:tabs>
          <w:tab w:val="clear" w:pos="705"/>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трудовом договоре оговариваются существенные условия труда, предусмотренные ст. 57 ТК РФ, в том числе режим и продолжительность рабочего времени, льготы и компенсации и др. Формы Трудовых договоров согласовываются с Профкомом.</w:t>
      </w:r>
    </w:p>
    <w:p w:rsidR="00CD3F6E" w:rsidRDefault="00404ED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Условия трудового договора могут быть изменены только по соглашению сторон и только в письменной форме </w:t>
      </w:r>
      <w:r>
        <w:rPr>
          <w:rFonts w:ascii="Times New Roman" w:hAnsi="Times New Roman" w:cs="Times New Roman"/>
          <w:i/>
          <w:iCs/>
          <w:sz w:val="28"/>
          <w:szCs w:val="28"/>
        </w:rPr>
        <w:t>(ст.72 ТК РФ)</w:t>
      </w:r>
      <w:r>
        <w:rPr>
          <w:rFonts w:ascii="Times New Roman" w:hAnsi="Times New Roman" w:cs="Times New Roman"/>
          <w:sz w:val="28"/>
          <w:szCs w:val="28"/>
        </w:rPr>
        <w:t xml:space="preserve">.      </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Работодатель не вправе требовать от работников выполнение работы, не обусловленной трудовым договором и преследовать за отказ от её выполнения. </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b/>
          <w:bCs/>
          <w:sz w:val="28"/>
          <w:szCs w:val="28"/>
        </w:rPr>
        <w:lastRenderedPageBreak/>
        <w:t>2.6.</w:t>
      </w:r>
      <w:r>
        <w:rPr>
          <w:rFonts w:ascii="Times New Roman" w:hAnsi="Times New Roman"/>
          <w:sz w:val="28"/>
          <w:szCs w:val="28"/>
        </w:rPr>
        <w:t xml:space="preserve">  При приеме на работу может устанавливаться испытание, срок которого не может превышать - 3 месяцев. </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sz w:val="28"/>
          <w:szCs w:val="28"/>
        </w:rPr>
        <w:t xml:space="preserve">Испытание при приеме на работу не устанавливается </w:t>
      </w:r>
      <w:proofErr w:type="gramStart"/>
      <w:r>
        <w:rPr>
          <w:rFonts w:ascii="Times New Roman" w:hAnsi="Times New Roman"/>
          <w:sz w:val="28"/>
          <w:szCs w:val="28"/>
        </w:rPr>
        <w:t>для</w:t>
      </w:r>
      <w:proofErr w:type="gramEnd"/>
      <w:r>
        <w:rPr>
          <w:rFonts w:ascii="Times New Roman" w:hAnsi="Times New Roman"/>
          <w:sz w:val="28"/>
          <w:szCs w:val="28"/>
        </w:rPr>
        <w:t>:</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bCs/>
          <w:sz w:val="28"/>
          <w:szCs w:val="28"/>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CD3F6E" w:rsidRDefault="00404ED5">
      <w:pPr>
        <w:spacing w:after="0" w:line="240" w:lineRule="auto"/>
        <w:jc w:val="both"/>
        <w:outlineLvl w:val="3"/>
        <w:rPr>
          <w:rFonts w:ascii="Times New Roman" w:hAnsi="Times New Roman" w:cs="Times New Roman"/>
          <w:bCs/>
          <w:sz w:val="28"/>
          <w:szCs w:val="28"/>
        </w:rPr>
      </w:pPr>
      <w:r>
        <w:rPr>
          <w:rFonts w:ascii="Times New Roman" w:hAnsi="Times New Roman" w:cs="Times New Roman"/>
          <w:bCs/>
          <w:sz w:val="28"/>
          <w:szCs w:val="28"/>
        </w:rPr>
        <w:t>-  беременных женщин и женщин, имеющих детей в возрасте до полутора лет;</w:t>
      </w:r>
    </w:p>
    <w:p w:rsidR="00CD3F6E" w:rsidRDefault="00404ED5">
      <w:pPr>
        <w:spacing w:after="0" w:line="240" w:lineRule="auto"/>
        <w:jc w:val="both"/>
        <w:outlineLvl w:val="3"/>
        <w:rPr>
          <w:rFonts w:ascii="Times New Roman" w:hAnsi="Times New Roman" w:cs="Times New Roman"/>
          <w:bCs/>
          <w:sz w:val="28"/>
          <w:szCs w:val="28"/>
        </w:rPr>
      </w:pPr>
      <w:r>
        <w:rPr>
          <w:rFonts w:ascii="Times New Roman" w:hAnsi="Times New Roman" w:cs="Times New Roman"/>
          <w:bCs/>
          <w:sz w:val="28"/>
          <w:szCs w:val="28"/>
        </w:rPr>
        <w:t>-   лиц, не достигших возраста восемнадцати лет;</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CD3F6E" w:rsidRDefault="00404ED5">
      <w:pPr>
        <w:spacing w:after="0" w:line="240" w:lineRule="auto"/>
        <w:jc w:val="both"/>
        <w:outlineLvl w:val="3"/>
        <w:rPr>
          <w:rFonts w:ascii="Times New Roman" w:hAnsi="Times New Roman" w:cs="Times New Roman"/>
          <w:bCs/>
          <w:sz w:val="28"/>
          <w:szCs w:val="28"/>
        </w:rPr>
      </w:pPr>
      <w:r>
        <w:rPr>
          <w:rFonts w:ascii="Times New Roman" w:hAnsi="Times New Roman" w:cs="Times New Roman"/>
          <w:bCs/>
          <w:sz w:val="28"/>
          <w:szCs w:val="28"/>
        </w:rPr>
        <w:t>-  лиц, приглашенных на работу в порядке перевода от другого работодателя по согласованию между работодателями;</w:t>
      </w:r>
    </w:p>
    <w:p w:rsidR="00CD3F6E" w:rsidRDefault="00404ED5">
      <w:pPr>
        <w:spacing w:after="0" w:line="240" w:lineRule="auto"/>
        <w:jc w:val="both"/>
        <w:outlineLvl w:val="3"/>
        <w:rPr>
          <w:rFonts w:ascii="Times New Roman" w:hAnsi="Times New Roman" w:cs="Times New Roman"/>
          <w:bCs/>
          <w:sz w:val="28"/>
          <w:szCs w:val="28"/>
        </w:rPr>
      </w:pPr>
      <w:r>
        <w:rPr>
          <w:rFonts w:ascii="Times New Roman" w:hAnsi="Times New Roman" w:cs="Times New Roman"/>
          <w:bCs/>
          <w:sz w:val="28"/>
          <w:szCs w:val="28"/>
        </w:rPr>
        <w:t>-  лиц, заключающих трудовой договор на срок до двух месяцев.</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2.7.  </w:t>
      </w:r>
      <w:r>
        <w:rPr>
          <w:rFonts w:ascii="Times New Roman" w:hAnsi="Times New Roman" w:cs="Times New Roman"/>
          <w:bCs/>
          <w:sz w:val="28"/>
          <w:szCs w:val="28"/>
        </w:rPr>
        <w:t>Дополнительная  п</w:t>
      </w:r>
      <w:r>
        <w:rPr>
          <w:rFonts w:ascii="Times New Roman" w:hAnsi="Times New Roman" w:cs="Times New Roman"/>
          <w:sz w:val="28"/>
          <w:szCs w:val="28"/>
        </w:rPr>
        <w:t>едагогическая работа лицам, выполняющим её помимо основной работы в МКДОУ Д</w:t>
      </w:r>
      <w:r w:rsidR="005D7858">
        <w:rPr>
          <w:rFonts w:ascii="Times New Roman" w:hAnsi="Times New Roman" w:cs="Times New Roman"/>
          <w:sz w:val="28"/>
          <w:szCs w:val="28"/>
        </w:rPr>
        <w:t xml:space="preserve">С №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w:t>
      </w:r>
      <w:r>
        <w:rPr>
          <w:rFonts w:ascii="Times New Roman" w:hAnsi="Times New Roman" w:cs="Times New Roman"/>
          <w:sz w:val="28"/>
          <w:szCs w:val="28"/>
        </w:rPr>
        <w:t>, а также педагогическим работникам других образовательных учреждений и работниками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педагоги, для которых данное учреждение является местом основной работы, обеспечены  работой в объёме не менее чем на ставку заработной платы.</w:t>
      </w:r>
      <w:r w:rsidR="0014328E">
        <w:rPr>
          <w:rFonts w:ascii="Times New Roman" w:hAnsi="Times New Roman" w:cs="Times New Roman"/>
          <w:sz w:val="28"/>
          <w:szCs w:val="28"/>
        </w:rPr>
        <w:t xml:space="preserve"> </w:t>
      </w:r>
      <w:r>
        <w:rPr>
          <w:rFonts w:ascii="Times New Roman" w:hAnsi="Times New Roman" w:cs="Times New Roman"/>
          <w:sz w:val="28"/>
          <w:szCs w:val="28"/>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CD3F6E" w:rsidRDefault="0014328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 xml:space="preserve">О введении изменений существенных условий трудового договора работник должен быть уведомлен работодателем в письменной форме под роспись не позднее, чем за 2 месяца (ст. 74, 162 ТК РФ). </w:t>
      </w:r>
    </w:p>
    <w:p w:rsidR="00CD3F6E" w:rsidRDefault="0014328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proofErr w:type="gramStart"/>
      <w:r w:rsidR="00404ED5">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2.8.</w:t>
      </w:r>
      <w:r>
        <w:rPr>
          <w:rFonts w:ascii="Times New Roman" w:hAnsi="Times New Roman" w:cs="Times New Roman"/>
          <w:sz w:val="28"/>
          <w:szCs w:val="28"/>
        </w:rPr>
        <w:tab/>
        <w:t xml:space="preserve">Работодатель или его полномочный представитель обязан до  заключения трудового договора с работником ознакомить его под роспись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(ч.3.ст.68 ТК 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2.9.</w:t>
      </w:r>
      <w:r>
        <w:rPr>
          <w:rFonts w:ascii="Times New Roman" w:hAnsi="Times New Roman" w:cs="Times New Roman"/>
          <w:sz w:val="28"/>
          <w:szCs w:val="28"/>
        </w:rPr>
        <w:tab/>
        <w:t>Руководитель, применяя право временного перевода на другую работу в случае производственной необходимости, обязан заручиться письменным согласием работника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 исключением случаев, предусмотренных п.,3 ст. 72.1 ТК РФ,  п.2,3, ст. 72.2 ТК 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2.10.</w:t>
      </w:r>
      <w:r>
        <w:rPr>
          <w:rFonts w:ascii="Times New Roman" w:hAnsi="Times New Roman" w:cs="Times New Roman"/>
          <w:sz w:val="28"/>
          <w:szCs w:val="28"/>
        </w:rPr>
        <w:tab/>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Основаниями прекращения трудового договора с работником МКДОУ Д</w:t>
      </w:r>
      <w:r w:rsidR="005D7858">
        <w:rPr>
          <w:rFonts w:ascii="Times New Roman" w:hAnsi="Times New Roman" w:cs="Times New Roman"/>
          <w:sz w:val="28"/>
          <w:szCs w:val="28"/>
        </w:rPr>
        <w:t xml:space="preserve">С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w:t>
      </w:r>
      <w:r>
        <w:rPr>
          <w:rFonts w:ascii="Times New Roman" w:hAnsi="Times New Roman" w:cs="Times New Roman"/>
          <w:sz w:val="28"/>
          <w:szCs w:val="28"/>
        </w:rPr>
        <w:t xml:space="preserve"> также являются:</w:t>
      </w:r>
    </w:p>
    <w:p w:rsidR="003C07A9" w:rsidRDefault="00404ED5" w:rsidP="003C07A9">
      <w:pPr>
        <w:pStyle w:val="23"/>
        <w:tabs>
          <w:tab w:val="left" w:pos="1080"/>
        </w:tabs>
        <w:ind w:left="0" w:firstLine="0"/>
        <w:rPr>
          <w:rStyle w:val="a7"/>
        </w:rPr>
      </w:pPr>
      <w:r>
        <w:rPr>
          <w:rFonts w:ascii="Times New Roman" w:hAnsi="Times New Roman"/>
          <w:sz w:val="28"/>
          <w:szCs w:val="28"/>
        </w:rPr>
        <w:t xml:space="preserve">- </w:t>
      </w:r>
      <w:r w:rsidRPr="003C07A9">
        <w:rPr>
          <w:rStyle w:val="a7"/>
        </w:rPr>
        <w:t xml:space="preserve">повторное в течение одного года грубое нарушение Устава                </w:t>
      </w:r>
      <w:r w:rsidR="003C07A9" w:rsidRPr="003C07A9">
        <w:rPr>
          <w:rStyle w:val="a7"/>
        </w:rPr>
        <w:t xml:space="preserve">              обра</w:t>
      </w:r>
      <w:r w:rsidR="003C07A9" w:rsidRPr="003C07A9">
        <w:rPr>
          <w:rStyle w:val="a7"/>
        </w:rPr>
        <w:softHyphen/>
        <w:t xml:space="preserve">зовательного </w:t>
      </w:r>
      <w:r w:rsidRPr="003C07A9">
        <w:rPr>
          <w:rStyle w:val="a7"/>
        </w:rPr>
        <w:t xml:space="preserve">учреждения;                                                    </w:t>
      </w:r>
    </w:p>
    <w:p w:rsidR="00CD3F6E" w:rsidRPr="003C07A9" w:rsidRDefault="00404ED5" w:rsidP="003C07A9">
      <w:pPr>
        <w:pStyle w:val="23"/>
        <w:tabs>
          <w:tab w:val="left" w:pos="1080"/>
        </w:tabs>
        <w:ind w:left="0" w:firstLine="0"/>
        <w:rPr>
          <w:sz w:val="26"/>
          <w:szCs w:val="26"/>
          <w:shd w:val="clear" w:color="auto" w:fill="FFFFFF"/>
        </w:rPr>
      </w:pPr>
      <w:r w:rsidRPr="003C07A9">
        <w:rPr>
          <w:rStyle w:val="a7"/>
        </w:rPr>
        <w:t xml:space="preserve"> </w:t>
      </w:r>
      <w:r>
        <w:rPr>
          <w:rFonts w:ascii="Times New Roman" w:hAnsi="Times New Roman"/>
          <w:sz w:val="28"/>
          <w:szCs w:val="28"/>
        </w:rPr>
        <w:t>-   применение, в том числе однократное, методов воспитания, связанных с физическим и (или) психическим насилием над лич</w:t>
      </w:r>
      <w:r>
        <w:rPr>
          <w:rFonts w:ascii="Times New Roman" w:hAnsi="Times New Roman"/>
          <w:sz w:val="28"/>
          <w:szCs w:val="28"/>
        </w:rPr>
        <w:softHyphen/>
        <w:t>ностью обучающегося, воспитанника (ст.336 ТКРФ)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2.11</w:t>
      </w:r>
      <w:r>
        <w:rPr>
          <w:rFonts w:ascii="Times New Roman" w:hAnsi="Times New Roman" w:cs="Times New Roman"/>
          <w:sz w:val="28"/>
          <w:szCs w:val="28"/>
        </w:rPr>
        <w:t>. 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 введении новых норм труда работники должны быть извещены не позднее, чем за два месяца.</w:t>
      </w:r>
    </w:p>
    <w:p w:rsidR="00CD3F6E" w:rsidRDefault="00404ED5">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2.12.</w:t>
      </w:r>
      <w:r>
        <w:rPr>
          <w:rFonts w:ascii="Times New Roman" w:hAnsi="Times New Roman" w:cs="Times New Roman"/>
          <w:bCs/>
          <w:sz w:val="28"/>
          <w:szCs w:val="28"/>
        </w:rPr>
        <w:t xml:space="preserve"> Условия трудового договора, снижающие уровень прав и гарантий работника, установленные трудовым законодательством, отраслевыми соглашениями, настоящим коллективным договором, являются недействительными и не могут применяться.</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b/>
          <w:sz w:val="28"/>
          <w:szCs w:val="28"/>
        </w:rPr>
        <w:t xml:space="preserve">2.13. </w:t>
      </w:r>
      <w:r>
        <w:rPr>
          <w:rFonts w:ascii="Times New Roman" w:hAnsi="Times New Roman"/>
          <w:sz w:val="28"/>
          <w:szCs w:val="28"/>
        </w:rPr>
        <w:t>Работодатель не привлекает работника к выполнению работы, не обусловленной трудовым договором.</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b/>
          <w:sz w:val="28"/>
          <w:szCs w:val="28"/>
        </w:rPr>
        <w:t>2.14.</w:t>
      </w:r>
      <w:r>
        <w:rPr>
          <w:rFonts w:ascii="Times New Roman" w:hAnsi="Times New Roman"/>
          <w:sz w:val="28"/>
          <w:szCs w:val="28"/>
        </w:rPr>
        <w:t xml:space="preserve"> 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(ст.60</w:t>
      </w:r>
      <w:r>
        <w:rPr>
          <w:rFonts w:ascii="Times New Roman" w:hAnsi="Times New Roman"/>
          <w:sz w:val="28"/>
          <w:szCs w:val="28"/>
          <w:vertAlign w:val="superscript"/>
        </w:rPr>
        <w:t>2</w:t>
      </w:r>
      <w:r>
        <w:rPr>
          <w:rFonts w:ascii="Times New Roman" w:hAnsi="Times New Roman"/>
          <w:sz w:val="28"/>
          <w:szCs w:val="28"/>
        </w:rPr>
        <w:t xml:space="preserve"> ТК РФ). </w:t>
      </w:r>
    </w:p>
    <w:p w:rsidR="00CD3F6E" w:rsidRDefault="00404ED5">
      <w:pPr>
        <w:shd w:val="clear" w:color="auto" w:fill="FFFFFF"/>
        <w:spacing w:after="0" w:line="240" w:lineRule="auto"/>
        <w:jc w:val="both"/>
        <w:rPr>
          <w:rFonts w:ascii="Times New Roman" w:hAnsi="Times New Roman" w:cs="Times New Roman"/>
          <w:bCs/>
          <w:iCs/>
          <w:sz w:val="28"/>
          <w:szCs w:val="28"/>
        </w:rPr>
      </w:pPr>
      <w:r>
        <w:rPr>
          <w:rFonts w:ascii="Times New Roman" w:hAnsi="Times New Roman" w:cs="Times New Roman"/>
          <w:b/>
          <w:bCs/>
          <w:iCs/>
          <w:sz w:val="28"/>
          <w:szCs w:val="28"/>
        </w:rPr>
        <w:t>2.15</w:t>
      </w:r>
      <w:r>
        <w:rPr>
          <w:rFonts w:ascii="Times New Roman" w:hAnsi="Times New Roman" w:cs="Times New Roman"/>
          <w:bCs/>
          <w:iCs/>
          <w:sz w:val="28"/>
          <w:szCs w:val="28"/>
        </w:rPr>
        <w:t>. В случае прекращения трудового договора на основании п.7 ч.1 ст. 77 ТК РФ (отказ от продолжения работы в связи с изменением определенных сторонами условий трудового договора) работнику выплачивается выходное пособие в размере двухнедельного заработка (ст. 178 ТК РФ)</w:t>
      </w:r>
    </w:p>
    <w:p w:rsidR="00CD3F6E" w:rsidRDefault="00CD3F6E">
      <w:pPr>
        <w:shd w:val="clear" w:color="auto" w:fill="FFFFFF"/>
        <w:spacing w:after="0" w:line="240" w:lineRule="auto"/>
        <w:ind w:firstLine="4"/>
        <w:contextualSpacing/>
        <w:jc w:val="both"/>
        <w:rPr>
          <w:rFonts w:ascii="Times New Roman" w:eastAsia="Times New Roman" w:hAnsi="Times New Roman" w:cs="Times New Roman"/>
          <w:sz w:val="28"/>
          <w:szCs w:val="28"/>
          <w:lang w:eastAsia="ru-RU"/>
        </w:rPr>
      </w:pPr>
    </w:p>
    <w:p w:rsidR="00CD3F6E" w:rsidRDefault="00CD3F6E">
      <w:pPr>
        <w:shd w:val="clear" w:color="auto" w:fill="FFFFFF"/>
        <w:spacing w:after="0" w:line="240" w:lineRule="auto"/>
        <w:ind w:firstLine="4"/>
        <w:contextualSpacing/>
        <w:jc w:val="both"/>
        <w:rPr>
          <w:rFonts w:ascii="Times New Roman" w:eastAsia="Times New Roman" w:hAnsi="Times New Roman" w:cs="Times New Roman"/>
          <w:sz w:val="28"/>
          <w:szCs w:val="28"/>
          <w:lang w:eastAsia="ru-RU"/>
        </w:rPr>
      </w:pPr>
    </w:p>
    <w:p w:rsidR="00CD3F6E" w:rsidRDefault="00404ED5" w:rsidP="00D84B03">
      <w:pPr>
        <w:keepNext/>
        <w:keepLines/>
        <w:spacing w:after="0" w:line="240" w:lineRule="auto"/>
        <w:contextualSpacing/>
        <w:jc w:val="center"/>
        <w:outlineLvl w:val="0"/>
        <w:rPr>
          <w:rFonts w:ascii="Times New Roman" w:eastAsia="Cambria" w:hAnsi="Times New Roman" w:cs="Times New Roman"/>
          <w:b/>
          <w:bCs/>
          <w:sz w:val="28"/>
          <w:szCs w:val="28"/>
          <w:lang w:eastAsia="ru-RU"/>
        </w:rPr>
      </w:pPr>
      <w:bookmarkStart w:id="3" w:name="_Toc262455606"/>
      <w:r>
        <w:rPr>
          <w:rFonts w:ascii="Times New Roman" w:eastAsia="Cambria" w:hAnsi="Times New Roman" w:cs="Times New Roman"/>
          <w:b/>
          <w:bCs/>
          <w:sz w:val="28"/>
          <w:szCs w:val="28"/>
          <w:lang w:eastAsia="ru-RU"/>
        </w:rPr>
        <w:t xml:space="preserve">III.   ГАРАНТИИ СОДЕЙСТВИЯ ЗАНЯТОСТИ, ПОВЫШЕНИЯ КВАЛИФИКАЦИИ </w:t>
      </w:r>
      <w:bookmarkEnd w:id="3"/>
      <w:r>
        <w:rPr>
          <w:rFonts w:ascii="Times New Roman" w:eastAsia="Cambria" w:hAnsi="Times New Roman" w:cs="Times New Roman"/>
          <w:b/>
          <w:bCs/>
          <w:sz w:val="28"/>
          <w:szCs w:val="28"/>
          <w:lang w:eastAsia="ru-RU"/>
        </w:rPr>
        <w:t>И ПЕРЕПОДГОТОВКИ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Стороны пришли к соглашению в том, что:</w:t>
      </w:r>
    </w:p>
    <w:p w:rsidR="00CD3F6E" w:rsidRDefault="00404ED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3.1.</w:t>
      </w:r>
      <w:r>
        <w:rPr>
          <w:rFonts w:ascii="Times New Roman" w:hAnsi="Times New Roman" w:cs="Times New Roman"/>
          <w:sz w:val="28"/>
          <w:szCs w:val="28"/>
        </w:rPr>
        <w:t xml:space="preserve"> Работодатель анализирует кадровое обеспечение учреждения (в том числе возрастной состав, текучесть кадров, фактическую педагогическую нагрузку, дефицит кадров, источники возмещения потребности в кадрах, необходимость профессиональной подготовки и переподготовки кадров для нужд учреждения).</w:t>
      </w:r>
    </w:p>
    <w:p w:rsidR="00CD3F6E" w:rsidRDefault="00404ED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3.2.</w:t>
      </w:r>
      <w:r>
        <w:rPr>
          <w:rFonts w:ascii="Times New Roman" w:hAnsi="Times New Roman" w:cs="Times New Roman"/>
          <w:sz w:val="28"/>
          <w:szCs w:val="28"/>
        </w:rPr>
        <w:t xml:space="preserve">  Работодатель не допускает экономически и социально необоснованного сокращения рабочих мест. </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необходимости работодатель разрабатывает меры по организации опережающей переподготовки или переобучения высвобождаемых работников.</w:t>
      </w:r>
    </w:p>
    <w:p w:rsidR="00CD3F6E" w:rsidRDefault="00404ED5">
      <w:pPr>
        <w:shd w:val="clear" w:color="auto" w:fill="FFFFFF"/>
        <w:tabs>
          <w:tab w:val="left" w:pos="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3.3.</w:t>
      </w:r>
      <w:r>
        <w:rPr>
          <w:rFonts w:ascii="Times New Roman" w:hAnsi="Times New Roman" w:cs="Times New Roman"/>
          <w:sz w:val="28"/>
          <w:szCs w:val="28"/>
        </w:rPr>
        <w:t xml:space="preserve"> Работодатель принимает меры по содействию высвобождаемым работникам по трудоустройству в другие учреждения образования.</w:t>
      </w:r>
    </w:p>
    <w:p w:rsidR="00CD3F6E" w:rsidRDefault="00404ED5">
      <w:pPr>
        <w:shd w:val="clear" w:color="auto" w:fill="FFFFFF"/>
        <w:tabs>
          <w:tab w:val="left" w:pos="0"/>
        </w:tabs>
        <w:spacing w:after="0" w:line="240" w:lineRule="auto"/>
        <w:jc w:val="both"/>
        <w:rPr>
          <w:rFonts w:ascii="Times New Roman" w:hAnsi="Times New Roman" w:cs="Times New Roman"/>
          <w:b/>
          <w:bCs/>
          <w:sz w:val="28"/>
          <w:szCs w:val="28"/>
        </w:rPr>
      </w:pPr>
      <w:r>
        <w:rPr>
          <w:rFonts w:ascii="Times New Roman" w:hAnsi="Times New Roman" w:cs="Times New Roman"/>
          <w:b/>
          <w:sz w:val="28"/>
          <w:szCs w:val="28"/>
        </w:rPr>
        <w:t>3.4.</w:t>
      </w:r>
      <w:r>
        <w:rPr>
          <w:rFonts w:ascii="Times New Roman" w:hAnsi="Times New Roman" w:cs="Times New Roman"/>
          <w:sz w:val="28"/>
          <w:szCs w:val="28"/>
        </w:rPr>
        <w:t xml:space="preserve"> Работодатель не менее чем за три месяца представляет профсоюзному комитету информацию о возможном массовом высвобождении работников </w:t>
      </w:r>
      <w:r>
        <w:rPr>
          <w:rFonts w:ascii="Times New Roman" w:hAnsi="Times New Roman" w:cs="Times New Roman"/>
          <w:sz w:val="28"/>
          <w:szCs w:val="28"/>
        </w:rPr>
        <w:lastRenderedPageBreak/>
        <w:t>Учреждения в связи с сокращением численности (штата), ликвидации или реорганизации учреждения. Массовым сокращением считается сокращение численности или штата работников в количестве 10 человек в течение 30 календарных дней.</w:t>
      </w:r>
    </w:p>
    <w:p w:rsidR="00CD3F6E" w:rsidRDefault="00404ED5">
      <w:pPr>
        <w:shd w:val="clear" w:color="auto" w:fill="FFFFFF"/>
        <w:tabs>
          <w:tab w:val="left" w:pos="989"/>
        </w:tabs>
        <w:spacing w:after="0" w:line="240" w:lineRule="auto"/>
        <w:jc w:val="both"/>
        <w:rPr>
          <w:rFonts w:ascii="Times New Roman" w:hAnsi="Times New Roman" w:cs="Times New Roman"/>
          <w:sz w:val="28"/>
          <w:szCs w:val="28"/>
          <w:u w:val="single"/>
        </w:rPr>
      </w:pPr>
      <w:r>
        <w:rPr>
          <w:rFonts w:ascii="Times New Roman" w:hAnsi="Times New Roman" w:cs="Times New Roman"/>
          <w:b/>
          <w:bCs/>
          <w:sz w:val="28"/>
          <w:szCs w:val="28"/>
        </w:rPr>
        <w:t xml:space="preserve">3.5. </w:t>
      </w:r>
      <w:r>
        <w:rPr>
          <w:rFonts w:ascii="Times New Roman" w:hAnsi="Times New Roman" w:cs="Times New Roman"/>
          <w:sz w:val="28"/>
          <w:szCs w:val="28"/>
        </w:rPr>
        <w:t xml:space="preserve">Работодатель организует систематическую работу по повышению квалификации и переподготовке работников учреждения в соответствии с законодательством. </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u w:val="single"/>
        </w:rPr>
        <w:t>Работодатель обязуется:</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3.5.1. </w:t>
      </w:r>
      <w:r>
        <w:rPr>
          <w:rFonts w:ascii="Times New Roman" w:hAnsi="Times New Roman" w:cs="Times New Roman"/>
          <w:bCs/>
          <w:sz w:val="28"/>
          <w:szCs w:val="28"/>
        </w:rPr>
        <w:t>С</w:t>
      </w:r>
      <w:r>
        <w:rPr>
          <w:rFonts w:ascii="Times New Roman" w:hAnsi="Times New Roman" w:cs="Times New Roman"/>
          <w:sz w:val="28"/>
          <w:szCs w:val="28"/>
        </w:rPr>
        <w:t xml:space="preserve">воевременно направлять на профессиональную подготовку, переподготовку и повышение квалификации педагогических работников не реже одного раза в три года </w:t>
      </w:r>
      <w:r>
        <w:rPr>
          <w:rFonts w:ascii="Times New Roman" w:eastAsia="Times New Roman" w:hAnsi="Times New Roman" w:cs="Times New Roman"/>
          <w:sz w:val="28"/>
          <w:szCs w:val="28"/>
          <w:lang w:eastAsia="ru-RU"/>
        </w:rPr>
        <w:t>(ч. 2 п. 5 статьи 47 «</w:t>
      </w:r>
      <w:r>
        <w:rPr>
          <w:rFonts w:ascii="Times New Roman" w:eastAsia="Times New Roman" w:hAnsi="Times New Roman" w:cs="Times New Roman"/>
          <w:bCs/>
          <w:sz w:val="28"/>
          <w:szCs w:val="28"/>
          <w:shd w:val="clear" w:color="auto" w:fill="FFFFFF"/>
          <w:lang w:eastAsia="ru-RU"/>
        </w:rPr>
        <w:t>Об образовании в Российской Федерации</w:t>
      </w:r>
      <w:r>
        <w:rPr>
          <w:rFonts w:ascii="Times New Roman" w:eastAsia="Times New Roman" w:hAnsi="Times New Roman" w:cs="Times New Roman"/>
          <w:sz w:val="28"/>
          <w:szCs w:val="28"/>
          <w:lang w:eastAsia="ru-RU"/>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3.5.2. </w:t>
      </w:r>
      <w:r>
        <w:rPr>
          <w:rFonts w:ascii="Times New Roman" w:hAnsi="Times New Roman" w:cs="Times New Roman"/>
          <w:sz w:val="28"/>
          <w:szCs w:val="28"/>
        </w:rPr>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3.5.3.</w:t>
      </w:r>
      <w:r>
        <w:rPr>
          <w:rFonts w:ascii="Times New Roman" w:hAnsi="Times New Roman" w:cs="Times New Roman"/>
          <w:sz w:val="28"/>
          <w:szCs w:val="28"/>
        </w:rPr>
        <w:tab/>
        <w:t xml:space="preserve">  </w:t>
      </w:r>
      <w:proofErr w:type="gramStart"/>
      <w:r>
        <w:rPr>
          <w:rFonts w:ascii="Times New Roman" w:hAnsi="Times New Roman" w:cs="Times New Roman"/>
          <w:sz w:val="28"/>
          <w:szCs w:val="28"/>
        </w:rPr>
        <w:t xml:space="preserve">В случае направления работника для повышения квалификации сохранять за ним место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r>
        <w:rPr>
          <w:rFonts w:ascii="Times New Roman" w:hAnsi="Times New Roman" w:cs="Times New Roman"/>
          <w:i/>
          <w:iCs/>
          <w:sz w:val="28"/>
          <w:szCs w:val="28"/>
        </w:rPr>
        <w:t>(ст.187 ТК РФ).</w:t>
      </w:r>
      <w:proofErr w:type="gramEnd"/>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3.5.4.</w:t>
      </w:r>
      <w:r>
        <w:rPr>
          <w:rFonts w:ascii="Times New Roman" w:hAnsi="Times New Roman" w:cs="Times New Roman"/>
          <w:b/>
          <w:bCs/>
          <w:sz w:val="28"/>
          <w:szCs w:val="28"/>
        </w:rPr>
        <w:tab/>
      </w:r>
      <w:proofErr w:type="gramStart"/>
      <w:r>
        <w:rPr>
          <w:rFonts w:ascii="Times New Roman" w:hAnsi="Times New Roman" w:cs="Times New Roman"/>
          <w:sz w:val="28"/>
          <w:szCs w:val="28"/>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учреждения, по направлению</w:t>
      </w:r>
      <w:proofErr w:type="gramEnd"/>
      <w:r>
        <w:rPr>
          <w:rFonts w:ascii="Times New Roman" w:hAnsi="Times New Roman" w:cs="Times New Roman"/>
          <w:sz w:val="28"/>
          <w:szCs w:val="28"/>
        </w:rPr>
        <w:t xml:space="preserve"> учреждения или органов управления образованием, а также в других случаях; финансирование может осуществляться за счёт экономии, внебюджетных источников и др.).</w:t>
      </w:r>
    </w:p>
    <w:p w:rsidR="00CD3F6E" w:rsidRDefault="00404ED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3.5.5.</w:t>
      </w:r>
      <w:r>
        <w:rPr>
          <w:rFonts w:ascii="Times New Roman" w:hAnsi="Times New Roman" w:cs="Times New Roman"/>
          <w:b/>
          <w:bCs/>
          <w:sz w:val="28"/>
          <w:szCs w:val="28"/>
        </w:rPr>
        <w:tab/>
      </w:r>
      <w:r>
        <w:rPr>
          <w:rFonts w:ascii="Times New Roman" w:hAnsi="Times New Roman" w:cs="Times New Roman"/>
          <w:sz w:val="28"/>
          <w:szCs w:val="28"/>
        </w:rPr>
        <w:t>Организовывать проведение аттестации педагогических работников в соответствии с Порядком аттестации педагогических и руководящих работников государственных и муниципальных образовательных учреждений, Положением</w:t>
      </w:r>
      <w:r>
        <w:rPr>
          <w:rFonts w:ascii="Times New Roman" w:hAnsi="Times New Roman" w:cs="Times New Roman"/>
          <w:bCs/>
          <w:sz w:val="28"/>
          <w:szCs w:val="28"/>
        </w:rPr>
        <w:t xml:space="preserve"> о порядке</w:t>
      </w:r>
      <w:r>
        <w:rPr>
          <w:rFonts w:ascii="Times New Roman" w:hAnsi="Times New Roman" w:cs="Times New Roman"/>
          <w:sz w:val="28"/>
          <w:szCs w:val="28"/>
        </w:rPr>
        <w:t xml:space="preserve"> аттестации педагогов работников МКДОУ Д</w:t>
      </w:r>
      <w:r w:rsidR="005D7858">
        <w:rPr>
          <w:rFonts w:ascii="Times New Roman" w:hAnsi="Times New Roman" w:cs="Times New Roman"/>
          <w:sz w:val="28"/>
          <w:szCs w:val="28"/>
        </w:rPr>
        <w:t xml:space="preserve">С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 </w:t>
      </w:r>
      <w:r w:rsidR="003C07A9">
        <w:rPr>
          <w:rFonts w:ascii="Times New Roman" w:hAnsi="Times New Roman" w:cs="Times New Roman"/>
          <w:sz w:val="28"/>
          <w:szCs w:val="28"/>
        </w:rPr>
        <w:t xml:space="preserve"> </w:t>
      </w:r>
      <w:r>
        <w:rPr>
          <w:rFonts w:ascii="Times New Roman" w:hAnsi="Times New Roman" w:cs="Times New Roman"/>
          <w:sz w:val="28"/>
          <w:szCs w:val="28"/>
        </w:rPr>
        <w:t xml:space="preserve"> Петровского муниципального округа СК на соответствие занимаемой должности и по её результатам устанавливать работникам соответствующие полученным квалификационным категориям уровни оплаты труда со дня вынесения решения аттестационной комиссией.</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3.6.</w:t>
      </w:r>
      <w:r>
        <w:rPr>
          <w:rFonts w:ascii="Times New Roman" w:hAnsi="Times New Roman" w:cs="Times New Roman"/>
          <w:sz w:val="28"/>
          <w:szCs w:val="28"/>
        </w:rPr>
        <w:t>Основанием для продления сроков оплаты по квалификационной категории является:</w:t>
      </w:r>
    </w:p>
    <w:p w:rsidR="00CD3F6E" w:rsidRPr="005D7BDD" w:rsidRDefault="00404ED5" w:rsidP="005D7BDD">
      <w:pPr>
        <w:tabs>
          <w:tab w:val="left" w:pos="620"/>
        </w:tabs>
        <w:spacing w:after="0" w:line="240" w:lineRule="auto"/>
        <w:jc w:val="both"/>
        <w:rPr>
          <w:rFonts w:ascii="Times New Roman" w:hAnsi="Times New Roman" w:cs="Times New Roman"/>
          <w:sz w:val="28"/>
          <w:szCs w:val="28"/>
        </w:rPr>
      </w:pPr>
      <w:r w:rsidRPr="005D7BDD">
        <w:rPr>
          <w:rFonts w:ascii="Times New Roman" w:hAnsi="Times New Roman" w:cs="Times New Roman"/>
          <w:b/>
          <w:bCs/>
          <w:sz w:val="28"/>
          <w:szCs w:val="28"/>
          <w:shd w:val="clear" w:color="auto" w:fill="FFFFFF" w:themeFill="background1"/>
        </w:rPr>
        <w:t>-</w:t>
      </w:r>
      <w:r w:rsidRPr="005D7BDD">
        <w:rPr>
          <w:rFonts w:ascii="Times New Roman" w:hAnsi="Times New Roman" w:cs="Times New Roman"/>
          <w:sz w:val="28"/>
          <w:szCs w:val="28"/>
          <w:shd w:val="clear" w:color="auto" w:fill="FFFFFF" w:themeFill="background1"/>
        </w:rPr>
        <w:t xml:space="preserve">  длительной временной нетрудоспособности;</w:t>
      </w:r>
      <w:r w:rsidRPr="005D7BDD">
        <w:rPr>
          <w:rFonts w:ascii="Times New Roman" w:hAnsi="Times New Roman" w:cs="Times New Roman"/>
          <w:sz w:val="28"/>
          <w:szCs w:val="28"/>
          <w:shd w:val="clear" w:color="auto" w:fill="FFFF00"/>
        </w:rPr>
        <w:t xml:space="preserve"> </w:t>
      </w:r>
    </w:p>
    <w:p w:rsidR="00CD3F6E" w:rsidRPr="005D7BDD" w:rsidRDefault="005D7BDD" w:rsidP="005D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sidRPr="005D7BDD">
        <w:rPr>
          <w:rFonts w:ascii="Times New Roman" w:hAnsi="Times New Roman" w:cs="Times New Roman"/>
          <w:sz w:val="28"/>
          <w:szCs w:val="28"/>
        </w:rPr>
        <w:t xml:space="preserve">нахождения в отпуске по беременности и родам, по уходу за ребенком до достижения им возраста трех лет; </w:t>
      </w:r>
    </w:p>
    <w:p w:rsidR="00CD3F6E" w:rsidRPr="00137BDB" w:rsidRDefault="005D7BDD" w:rsidP="005D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4ED5" w:rsidRPr="005D7BDD">
        <w:rPr>
          <w:rFonts w:ascii="Times New Roman" w:hAnsi="Times New Roman" w:cs="Times New Roman"/>
          <w:sz w:val="28"/>
          <w:szCs w:val="28"/>
        </w:rPr>
        <w:t xml:space="preserve">нахождения в длительном отпуске сроком до одного года, предоставляемом после 10 лет непрерывной педагогической работы в соответствии со </w:t>
      </w:r>
      <w:hyperlink r:id="rId10">
        <w:r w:rsidR="00404ED5" w:rsidRPr="00137BDB">
          <w:rPr>
            <w:rStyle w:val="af9"/>
            <w:rFonts w:ascii="Times New Roman" w:hAnsi="Times New Roman" w:cs="Times New Roman"/>
            <w:color w:val="auto"/>
            <w:sz w:val="28"/>
            <w:szCs w:val="28"/>
          </w:rPr>
          <w:t>статьей 335</w:t>
        </w:r>
      </w:hyperlink>
      <w:hyperlink r:id="rId11"/>
      <w:r w:rsidR="00404ED5" w:rsidRPr="00137BDB">
        <w:rPr>
          <w:rFonts w:ascii="Times New Roman" w:hAnsi="Times New Roman" w:cs="Times New Roman"/>
          <w:sz w:val="28"/>
          <w:szCs w:val="28"/>
        </w:rPr>
        <w:t xml:space="preserve">ТК РФ; </w:t>
      </w:r>
    </w:p>
    <w:p w:rsidR="00CD3F6E" w:rsidRPr="005D7BDD" w:rsidRDefault="005D7BDD" w:rsidP="005D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sidRPr="005D7BDD">
        <w:rPr>
          <w:rFonts w:ascii="Times New Roman" w:hAnsi="Times New Roman" w:cs="Times New Roman"/>
          <w:sz w:val="28"/>
          <w:szCs w:val="28"/>
        </w:rPr>
        <w:t xml:space="preserve">участия в специальной военной операции, проводимой на территории Украины, Донецкой Народной Республики, Луганской Народной Республики с 24 февраля 2022 года; </w:t>
      </w:r>
    </w:p>
    <w:p w:rsidR="00CD3F6E" w:rsidRPr="005D7BDD" w:rsidRDefault="005D7BDD" w:rsidP="005D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sidRPr="005D7BDD">
        <w:rPr>
          <w:rFonts w:ascii="Times New Roman" w:hAnsi="Times New Roman" w:cs="Times New Roman"/>
          <w:sz w:val="28"/>
          <w:szCs w:val="28"/>
        </w:rPr>
        <w:t xml:space="preserve">призыва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rsidR="00CD3F6E" w:rsidRDefault="005D7BDD" w:rsidP="0014328E">
      <w:pPr>
        <w:shd w:val="clear" w:color="auto" w:fill="FFFFFF" w:themeFill="background1"/>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 </w:t>
      </w:r>
      <w:r w:rsidR="00404ED5" w:rsidRPr="0014328E">
        <w:rPr>
          <w:rFonts w:ascii="Times New Roman" w:hAnsi="Times New Roman" w:cs="Times New Roman"/>
          <w:sz w:val="28"/>
          <w:szCs w:val="28"/>
          <w:shd w:val="clear" w:color="auto" w:fill="FFFFFF" w:themeFill="background1"/>
        </w:rPr>
        <w:t>наступления чрезвычайных ситуаций, в том числе по санитарн</w:t>
      </w:r>
      <w:proofErr w:type="gramStart"/>
      <w:r w:rsidR="00404ED5" w:rsidRPr="0014328E">
        <w:rPr>
          <w:rFonts w:ascii="Times New Roman" w:hAnsi="Times New Roman" w:cs="Times New Roman"/>
          <w:sz w:val="28"/>
          <w:szCs w:val="28"/>
          <w:shd w:val="clear" w:color="auto" w:fill="FFFFFF" w:themeFill="background1"/>
        </w:rPr>
        <w:t>о-</w:t>
      </w:r>
      <w:proofErr w:type="gramEnd"/>
      <w:r w:rsidR="00404ED5" w:rsidRPr="0014328E">
        <w:rPr>
          <w:rFonts w:ascii="Times New Roman" w:hAnsi="Times New Roman" w:cs="Times New Roman"/>
          <w:sz w:val="28"/>
          <w:szCs w:val="28"/>
          <w:shd w:val="clear" w:color="auto" w:fill="FFFFFF" w:themeFill="background1"/>
        </w:rPr>
        <w:t xml:space="preserve"> 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организации  </w:t>
      </w:r>
      <w:r w:rsidR="00404ED5">
        <w:rPr>
          <w:rFonts w:ascii="Times New Roman" w:hAnsi="Times New Roman" w:cs="Times New Roman"/>
          <w:sz w:val="28"/>
          <w:szCs w:val="28"/>
        </w:rPr>
        <w:t>(Соглашение)</w:t>
      </w:r>
      <w:r w:rsidR="004011BA">
        <w:rPr>
          <w:rFonts w:ascii="Times New Roman" w:hAnsi="Times New Roman" w:cs="Times New Roman"/>
          <w:sz w:val="28"/>
          <w:szCs w:val="28"/>
        </w:rPr>
        <w:t>;</w:t>
      </w:r>
    </w:p>
    <w:p w:rsidR="004011BA" w:rsidRDefault="004011BA" w:rsidP="004011BA">
      <w:pPr>
        <w:suppressAutoHyphens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возобновление педагогической деятельности работником, прекратившим её в связи с ликвидацией учреждения или уходом на пенсию, если перерыв в работе после окончания срока действия категории составляет не более одн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го года;</w:t>
      </w:r>
    </w:p>
    <w:p w:rsidR="004011BA" w:rsidRDefault="004011BA" w:rsidP="004011BA">
      <w:pPr>
        <w:suppressAutoHyphens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-два года до выхода на пенсию по старости, в том числе и ранее достижения возраста, установленного ст.7 Закона РФ «О трудовых пенсиях в РФ».</w:t>
      </w:r>
    </w:p>
    <w:p w:rsidR="00CD3F6E" w:rsidRDefault="004011BA">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Продление сроков оплаты по действующим квалификационным категориям осуществляется аттестационной комиссией на основании заявления работника не более чем на один год с момента выхода на работу.</w:t>
      </w:r>
    </w:p>
    <w:p w:rsidR="00CD3F6E" w:rsidRDefault="00CD3F6E">
      <w:pPr>
        <w:pStyle w:val="31"/>
        <w:ind w:left="0" w:firstLine="0"/>
        <w:jc w:val="both"/>
        <w:rPr>
          <w:b/>
          <w:bCs/>
          <w:sz w:val="28"/>
          <w:szCs w:val="28"/>
        </w:rPr>
      </w:pPr>
    </w:p>
    <w:p w:rsidR="00CD3F6E" w:rsidRDefault="00404ED5" w:rsidP="00D84B03">
      <w:pPr>
        <w:spacing w:after="0" w:line="240" w:lineRule="auto"/>
        <w:contextualSpacing/>
        <w:jc w:val="center"/>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IV.</w:t>
      </w:r>
      <w:r>
        <w:rPr>
          <w:rFonts w:ascii="Times New Roman" w:eastAsia="Cambria" w:hAnsi="Times New Roman" w:cs="Times New Roman"/>
          <w:b/>
          <w:bCs/>
          <w:sz w:val="28"/>
          <w:szCs w:val="28"/>
          <w:lang w:eastAsia="ru-RU"/>
        </w:rPr>
        <w:tab/>
        <w:t>ВЫСВОБОЖДЕНИЕ РАБОТНИКОВ И СОДЕЙСТВИЕ ИХ ТРУДОУСТРОЙСТВУ</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Pr>
          <w:rFonts w:ascii="Times New Roman" w:eastAsia="Times New Roman" w:hAnsi="Times New Roman" w:cs="Times New Roman"/>
          <w:sz w:val="28"/>
          <w:szCs w:val="28"/>
          <w:lang w:eastAsia="ru-RU"/>
        </w:rPr>
        <w:t xml:space="preserve"> Работодатель обязуется:</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4.1.</w:t>
      </w:r>
      <w:r>
        <w:rPr>
          <w:rFonts w:ascii="Times New Roman" w:eastAsia="Times New Roman" w:hAnsi="Times New Roman" w:cs="Times New Roman"/>
          <w:sz w:val="28"/>
          <w:szCs w:val="28"/>
          <w:lang w:eastAsia="ru-RU"/>
        </w:rPr>
        <w:t xml:space="preserve">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w:t>
      </w:r>
      <w:r>
        <w:rPr>
          <w:rFonts w:ascii="Times New Roman" w:eastAsia="Times New Roman" w:hAnsi="Times New Roman" w:cs="Times New Roman"/>
          <w:iCs/>
          <w:sz w:val="28"/>
          <w:szCs w:val="28"/>
          <w:lang w:eastAsia="ru-RU"/>
        </w:rPr>
        <w:t>(ст. 82 ТК РФ).</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ч.1 ст.82 ТК РФ уведомление Профкома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массового высвобождения работников уведомление должно содержать социально-экономическое обоснование.</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4.2.</w:t>
      </w:r>
      <w:r>
        <w:rPr>
          <w:rFonts w:ascii="Times New Roman" w:eastAsia="Times New Roman" w:hAnsi="Times New Roman" w:cs="Times New Roman"/>
          <w:sz w:val="28"/>
          <w:szCs w:val="28"/>
          <w:lang w:eastAsia="ru-RU"/>
        </w:rPr>
        <w:t xml:space="preserve"> Осуществлять персональное предупреждение работников о предстоящем высвобождении по сокращению штата под роспись не менее чем за два месяца до увольнения.</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4.3.</w:t>
      </w:r>
      <w:r>
        <w:rPr>
          <w:rFonts w:ascii="Times New Roman" w:eastAsia="Times New Roman" w:hAnsi="Times New Roman" w:cs="Times New Roman"/>
          <w:sz w:val="28"/>
          <w:szCs w:val="28"/>
          <w:lang w:eastAsia="ru-RU"/>
        </w:rPr>
        <w:t xml:space="preserve"> Увольнение членов профсоюза по инициативе Руководителя в связи с ликвидацией Учреждения (п.1 ст.81 ТК РФ) и сокращением численности или штата (п.2 ст.81 ТК РФ) производить с учетом мотивированного мнения Профкома (ст.82 ТК РФ, п.2 ст.81).</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4.4.</w:t>
      </w:r>
      <w:r>
        <w:rPr>
          <w:rFonts w:ascii="Times New Roman" w:eastAsia="Times New Roman" w:hAnsi="Times New Roman" w:cs="Times New Roman"/>
          <w:sz w:val="28"/>
          <w:szCs w:val="28"/>
          <w:lang w:eastAsia="ru-RU"/>
        </w:rPr>
        <w:t xml:space="preserve"> Стороны договорились, что:</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4.4.1.</w:t>
      </w:r>
      <w:r>
        <w:rPr>
          <w:rFonts w:ascii="Times New Roman" w:eastAsia="Times New Roman" w:hAnsi="Times New Roman" w:cs="Times New Roman"/>
          <w:sz w:val="28"/>
          <w:szCs w:val="28"/>
          <w:lang w:eastAsia="ru-RU"/>
        </w:rPr>
        <w:t xml:space="preserve"> При равной производительности труда и квалификации предпочтение в оставлении на работе при сокращении численности или штата отдается </w:t>
      </w:r>
      <w:r>
        <w:rPr>
          <w:rFonts w:ascii="Times New Roman" w:eastAsia="Times New Roman" w:hAnsi="Times New Roman" w:cs="Times New Roman"/>
          <w:iCs/>
          <w:sz w:val="28"/>
          <w:szCs w:val="28"/>
          <w:lang w:eastAsia="ru-RU"/>
        </w:rPr>
        <w:t>(ст.179 ТК РФ)</w:t>
      </w:r>
      <w:r>
        <w:rPr>
          <w:rFonts w:ascii="Times New Roman" w:eastAsia="Times New Roman" w:hAnsi="Times New Roman" w:cs="Times New Roman"/>
          <w:sz w:val="28"/>
          <w:szCs w:val="28"/>
          <w:lang w:eastAsia="ru-RU"/>
        </w:rPr>
        <w:t>:</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Pr>
          <w:rFonts w:ascii="Times New Roman" w:eastAsia="Times New Roman" w:hAnsi="Times New Roman" w:cs="Times New Roman"/>
          <w:sz w:val="28"/>
          <w:szCs w:val="28"/>
          <w:lang w:eastAsia="ru-RU"/>
        </w:rPr>
        <w:t>дств к с</w:t>
      </w:r>
      <w:proofErr w:type="gramEnd"/>
      <w:r>
        <w:rPr>
          <w:rFonts w:ascii="Times New Roman" w:eastAsia="Times New Roman" w:hAnsi="Times New Roman" w:cs="Times New Roman"/>
          <w:sz w:val="28"/>
          <w:szCs w:val="28"/>
          <w:lang w:eastAsia="ru-RU"/>
        </w:rPr>
        <w:t>уществованию);</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лицам, в семье которых нет других работников с самостоятельным заработком;</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работникам, получившим в данной организации трудовое увечье или профессиональное заболевание;</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работникам, повышающим свою квалификацию по направлению Руководителя  без отрыва от работы.</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Преимущественное право на оставление на работе при сокращении численности или штата при равной производительности труда и квалификации наряду с основаниями, установленными частью 2 статьи 179 ТК РФ, имеют также:</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лица </w:t>
      </w:r>
      <w:proofErr w:type="spellStart"/>
      <w:r>
        <w:rPr>
          <w:rFonts w:ascii="Times New Roman" w:eastAsia="Times New Roman" w:hAnsi="Times New Roman" w:cs="Times New Roman"/>
          <w:sz w:val="28"/>
          <w:szCs w:val="28"/>
          <w:lang w:eastAsia="ru-RU"/>
        </w:rPr>
        <w:t>предпенсионного</w:t>
      </w:r>
      <w:proofErr w:type="spellEnd"/>
      <w:r>
        <w:rPr>
          <w:rFonts w:ascii="Times New Roman" w:eastAsia="Times New Roman" w:hAnsi="Times New Roman" w:cs="Times New Roman"/>
          <w:sz w:val="28"/>
          <w:szCs w:val="28"/>
          <w:lang w:eastAsia="ru-RU"/>
        </w:rPr>
        <w:t xml:space="preserve"> возраста (за пять лет до пенсии), проработавшие в Учреждении свыше 10 лет;</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 воспитывающие детей-инвалидов до 18 лет;</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работники, имеющие почетные звания, удостоенные ведомственными знаками отличия и Почетными грамотами, награждённые государственными наградами в связи с педагогической деятельностью;</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w:t>
      </w:r>
      <w:r w:rsidR="005D7B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освобождённые председатели первичных  профсоюзных организаций;</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молодые специалисты, имеющие трудовой стаж менее одного года; </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одинокие матери и отцы, воспитывающие детей до 16 лет;</w:t>
      </w:r>
    </w:p>
    <w:p w:rsidR="00CD3F6E" w:rsidRDefault="00404ED5">
      <w:pPr>
        <w:numPr>
          <w:ilvl w:val="0"/>
          <w:numId w:val="2"/>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работники, применяющие инновационные методы работы.</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4.4.2.</w:t>
      </w:r>
      <w:r>
        <w:rPr>
          <w:rFonts w:ascii="Times New Roman" w:eastAsia="Times New Roman" w:hAnsi="Times New Roman" w:cs="Times New Roman"/>
          <w:sz w:val="28"/>
          <w:szCs w:val="28"/>
          <w:lang w:eastAsia="ru-RU"/>
        </w:rPr>
        <w:tab/>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w:t>
      </w:r>
      <w:r>
        <w:rPr>
          <w:rFonts w:ascii="Times New Roman" w:eastAsia="Times New Roman" w:hAnsi="Times New Roman" w:cs="Times New Roman"/>
          <w:iCs/>
          <w:sz w:val="28"/>
          <w:szCs w:val="28"/>
          <w:lang w:eastAsia="ru-RU"/>
        </w:rPr>
        <w:t>(ст. 178, 180 ТК РФ)</w:t>
      </w:r>
      <w:r>
        <w:rPr>
          <w:rFonts w:ascii="Times New Roman" w:eastAsia="Times New Roman" w:hAnsi="Times New Roman" w:cs="Times New Roman"/>
          <w:sz w:val="28"/>
          <w:szCs w:val="28"/>
          <w:lang w:eastAsia="ru-RU"/>
        </w:rPr>
        <w:t>, а также преимущественное право при приёме на работу при появлении вакансий.</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4.4.3.</w:t>
      </w:r>
      <w:r>
        <w:rPr>
          <w:rFonts w:ascii="Times New Roman" w:eastAsia="Times New Roman" w:hAnsi="Times New Roman" w:cs="Times New Roman"/>
          <w:sz w:val="28"/>
          <w:szCs w:val="28"/>
          <w:lang w:eastAsia="ru-RU"/>
        </w:rPr>
        <w:tab/>
        <w:t>При появлении новых рабочих мест в Учреждении, в том числе и на определённый срок, Руководитель обеспечивает приоритет в приёме на работу работников, добросовестно работавших в нём, ранее уволенных из Учреждения в связи с сокращением численности или штата.</w:t>
      </w:r>
    </w:p>
    <w:p w:rsidR="00CD3F6E" w:rsidRDefault="00404ED5">
      <w:pPr>
        <w:tabs>
          <w:tab w:val="left" w:pos="7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4.5.</w:t>
      </w:r>
      <w:r>
        <w:rPr>
          <w:rFonts w:ascii="Times New Roman" w:eastAsia="Times New Roman" w:hAnsi="Times New Roman" w:cs="Times New Roman"/>
          <w:sz w:val="28"/>
          <w:szCs w:val="28"/>
          <w:lang w:eastAsia="ru-RU"/>
        </w:rPr>
        <w:t xml:space="preserve"> Все вопросы, связанные с изменением структуры Учреждения, реорганизацией, сокращением численности или штата, рассматриваются с участием Профкома. </w:t>
      </w:r>
    </w:p>
    <w:p w:rsidR="00CD3F6E" w:rsidRDefault="00CD3F6E">
      <w:pPr>
        <w:tabs>
          <w:tab w:val="left" w:pos="708"/>
        </w:tabs>
        <w:spacing w:after="0" w:line="240" w:lineRule="auto"/>
        <w:contextualSpacing/>
        <w:jc w:val="both"/>
        <w:rPr>
          <w:rFonts w:ascii="Times New Roman" w:eastAsia="Times New Roman" w:hAnsi="Times New Roman" w:cs="Times New Roman"/>
          <w:sz w:val="28"/>
          <w:szCs w:val="28"/>
          <w:lang w:eastAsia="ru-RU"/>
        </w:rPr>
      </w:pPr>
    </w:p>
    <w:p w:rsidR="00CD3F6E" w:rsidRDefault="00404ED5" w:rsidP="00D84B03">
      <w:pPr>
        <w:spacing w:after="0" w:line="240" w:lineRule="auto"/>
        <w:contextualSpacing/>
        <w:jc w:val="center"/>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V.  РАБОЧЕЕ ВРЕМЯ И ВРЕМЯ ОТДЫХА</w:t>
      </w:r>
    </w:p>
    <w:p w:rsidR="00CD3F6E" w:rsidRDefault="00404ED5">
      <w:pPr>
        <w:shd w:val="clear" w:color="auto" w:fill="FFFFFF"/>
        <w:tabs>
          <w:tab w:val="left" w:pos="567"/>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5.1.</w:t>
      </w:r>
      <w:r>
        <w:rPr>
          <w:rFonts w:ascii="Times New Roman" w:eastAsia="Times New Roman" w:hAnsi="Times New Roman" w:cs="Times New Roman"/>
          <w:sz w:val="28"/>
          <w:szCs w:val="28"/>
          <w:lang w:eastAsia="ru-RU"/>
        </w:rPr>
        <w:t xml:space="preserve"> Рабочее время работников определяется Правилами внутреннего трудового распорядка Учреждения </w:t>
      </w:r>
      <w:r>
        <w:rPr>
          <w:rFonts w:ascii="Times New Roman" w:eastAsia="Times New Roman" w:hAnsi="Times New Roman" w:cs="Times New Roman"/>
          <w:iCs/>
          <w:sz w:val="28"/>
          <w:szCs w:val="28"/>
          <w:lang w:eastAsia="ru-RU"/>
        </w:rPr>
        <w:t>(ст. 190 ТК РФ)</w:t>
      </w:r>
      <w:r>
        <w:rPr>
          <w:rFonts w:ascii="Times New Roman" w:eastAsia="Times New Roman" w:hAnsi="Times New Roman" w:cs="Times New Roman"/>
          <w:sz w:val="28"/>
          <w:szCs w:val="28"/>
          <w:lang w:eastAsia="ru-RU"/>
        </w:rPr>
        <w:t xml:space="preserve"> графиком сменности, утверждаемыми Работодателем с учётом мотивированного мнения Профкома. </w:t>
      </w:r>
    </w:p>
    <w:p w:rsidR="00CD3F6E" w:rsidRPr="00C96FA7" w:rsidRDefault="00404ED5">
      <w:pPr>
        <w:shd w:val="clear" w:color="auto" w:fill="FFFFFF"/>
        <w:tabs>
          <w:tab w:val="left" w:pos="567"/>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5.2.</w:t>
      </w:r>
      <w:r>
        <w:rPr>
          <w:rFonts w:ascii="Times New Roman" w:eastAsia="Times New Roman" w:hAnsi="Times New Roman" w:cs="Times New Roman"/>
          <w:sz w:val="28"/>
          <w:szCs w:val="28"/>
          <w:lang w:eastAsia="ru-RU"/>
        </w:rPr>
        <w:tab/>
        <w:t xml:space="preserve"> </w:t>
      </w:r>
      <w:r w:rsidRPr="00C96FA7">
        <w:rPr>
          <w:rFonts w:ascii="Times New Roman" w:eastAsia="Times New Roman" w:hAnsi="Times New Roman" w:cs="Times New Roman"/>
          <w:sz w:val="28"/>
          <w:szCs w:val="28"/>
          <w:lang w:eastAsia="ru-RU"/>
        </w:rPr>
        <w:t>Для руководящих работников, обслуживающего персонала Учреждения, устанавливается нормальная продолжительность рабочего времени – 40 часов в неделю.</w:t>
      </w:r>
    </w:p>
    <w:p w:rsidR="00CD3F6E" w:rsidRDefault="00404ED5">
      <w:pPr>
        <w:spacing w:after="0" w:line="240" w:lineRule="auto"/>
        <w:ind w:firstLine="448"/>
        <w:jc w:val="both"/>
        <w:rPr>
          <w:rFonts w:ascii="Times New Roman" w:hAnsi="Times New Roman"/>
          <w:sz w:val="28"/>
          <w:szCs w:val="28"/>
        </w:rPr>
      </w:pPr>
      <w:r>
        <w:rPr>
          <w:rFonts w:ascii="Times New Roman" w:hAnsi="Times New Roman"/>
          <w:sz w:val="28"/>
          <w:szCs w:val="28"/>
        </w:rPr>
        <w:lastRenderedPageBreak/>
        <w:t>Работникам-женщинам в сельской местности устанавливается сокращенная    продолжительность рабочего времени – 36 часов в неделю.</w:t>
      </w:r>
    </w:p>
    <w:p w:rsidR="00CD3F6E" w:rsidRDefault="00404ED5">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работников, являющихся инвалидами Ι или ΙΙ группы, статьей 92 ТК РФ и статьей 23 Федерального закона от 24.11 1995 № 181 – 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p>
    <w:p w:rsidR="00CD3F6E" w:rsidRDefault="00404ED5">
      <w:pPr>
        <w:widowControl w:val="0"/>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5.3.</w:t>
      </w:r>
      <w:r>
        <w:rPr>
          <w:rFonts w:ascii="Times New Roman" w:eastAsia="Times New Roman" w:hAnsi="Times New Roman" w:cs="Times New Roman"/>
          <w:sz w:val="28"/>
          <w:szCs w:val="28"/>
          <w:lang w:eastAsia="ru-RU"/>
        </w:rPr>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(ст.333 ТК РФ):</w:t>
      </w:r>
    </w:p>
    <w:p w:rsidR="00CD3F6E" w:rsidRDefault="00404ED5">
      <w:pPr>
        <w:tabs>
          <w:tab w:val="left" w:pos="0"/>
          <w:tab w:val="left" w:pos="978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    36 часов в неделю;</w:t>
      </w:r>
    </w:p>
    <w:p w:rsidR="00CD3F6E" w:rsidRDefault="00404ED5">
      <w:pPr>
        <w:tabs>
          <w:tab w:val="left" w:pos="0"/>
          <w:tab w:val="left" w:pos="978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физической культуре -  30 часов в неделю;</w:t>
      </w:r>
    </w:p>
    <w:p w:rsidR="00CD3F6E" w:rsidRDefault="00404ED5">
      <w:pPr>
        <w:tabs>
          <w:tab w:val="left" w:pos="5778"/>
          <w:tab w:val="left" w:pos="6486"/>
          <w:tab w:val="left" w:pos="9781"/>
        </w:tabs>
        <w:spacing w:after="0" w:line="240" w:lineRule="auto"/>
        <w:jc w:val="both"/>
        <w:rPr>
          <w:rFonts w:ascii="Times New Roman" w:eastAsia="Times New Roman" w:hAnsi="Times New Roman" w:cs="Times New Roman"/>
          <w:spacing w:val="-57"/>
          <w:sz w:val="28"/>
          <w:szCs w:val="28"/>
          <w:lang w:eastAsia="ru-RU"/>
        </w:rPr>
      </w:pPr>
      <w:r>
        <w:rPr>
          <w:rFonts w:ascii="Times New Roman" w:eastAsia="Times New Roman" w:hAnsi="Times New Roman" w:cs="Times New Roman"/>
          <w:sz w:val="28"/>
          <w:szCs w:val="28"/>
          <w:lang w:eastAsia="ru-RU"/>
        </w:rPr>
        <w:t>-музыкальный руководитель - 24 часов в  неделю.</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5.4. </w:t>
      </w:r>
      <w:r>
        <w:rPr>
          <w:rFonts w:ascii="Times New Roman" w:hAnsi="Times New Roman" w:cs="Times New Roman"/>
          <w:sz w:val="28"/>
          <w:szCs w:val="28"/>
        </w:rPr>
        <w:t xml:space="preserve">По соглашению между работником и работодателем могут устанавливаться как при приёме на работу, так и впоследствии неполный рабочий день или неполная рабочая неделя. </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законного представителя), имеющего ребёнка в возрасте до 14 лет (ребёнка-инвалида в возрасте до 18 лет), а также лица, осуществляющего уход за больным членом семьи в соответствии с медицинским заключением</w:t>
      </w:r>
      <w:r w:rsidR="004011BA">
        <w:rPr>
          <w:rFonts w:ascii="Times New Roman" w:hAnsi="Times New Roman" w:cs="Times New Roman"/>
          <w:sz w:val="28"/>
          <w:szCs w:val="28"/>
        </w:rPr>
        <w:t>.</w:t>
      </w:r>
    </w:p>
    <w:p w:rsidR="00CD3F6E" w:rsidRDefault="004011BA">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 xml:space="preserve">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объёма работ. </w:t>
      </w:r>
    </w:p>
    <w:p w:rsidR="00CD068F" w:rsidRDefault="00404ED5" w:rsidP="00CD068F">
      <w:pPr>
        <w:spacing w:after="0" w:line="240" w:lineRule="auto"/>
        <w:contextualSpacing/>
        <w:jc w:val="both"/>
      </w:pPr>
      <w:r>
        <w:rPr>
          <w:rFonts w:ascii="Times New Roman" w:hAnsi="Times New Roman" w:cs="Times New Roman"/>
          <w:b/>
          <w:bCs/>
          <w:sz w:val="28"/>
          <w:szCs w:val="28"/>
        </w:rPr>
        <w:t xml:space="preserve">5.5. </w:t>
      </w:r>
      <w:r w:rsidR="00CD068F">
        <w:rPr>
          <w:rFonts w:ascii="Times New Roman" w:hAnsi="Times New Roman"/>
          <w:bCs/>
          <w:sz w:val="28"/>
          <w:szCs w:val="28"/>
        </w:rPr>
        <w:t xml:space="preserve">Общими выходными являются суббота и воскресенье, для </w:t>
      </w:r>
      <w:proofErr w:type="gramStart"/>
      <w:r w:rsidR="00CD068F">
        <w:rPr>
          <w:rFonts w:ascii="Times New Roman" w:hAnsi="Times New Roman"/>
          <w:bCs/>
          <w:sz w:val="28"/>
          <w:szCs w:val="28"/>
        </w:rPr>
        <w:t>работающих</w:t>
      </w:r>
      <w:proofErr w:type="gramEnd"/>
      <w:r w:rsidR="00CD068F">
        <w:rPr>
          <w:rFonts w:ascii="Times New Roman" w:hAnsi="Times New Roman"/>
          <w:bCs/>
          <w:sz w:val="28"/>
          <w:szCs w:val="28"/>
        </w:rPr>
        <w:t xml:space="preserve"> по скользящему графику выходные дни предоставляются в соответствии с графиком работы.</w:t>
      </w:r>
      <w:r w:rsidR="00CD068F">
        <w:rPr>
          <w:rFonts w:ascii="Times New Roman" w:hAnsi="Times New Roman"/>
          <w:b/>
          <w:bCs/>
          <w:sz w:val="28"/>
          <w:szCs w:val="28"/>
        </w:rPr>
        <w:t xml:space="preserve"> </w:t>
      </w:r>
      <w:r w:rsidR="00CD068F">
        <w:rPr>
          <w:rFonts w:ascii="Times New Roman" w:hAnsi="Times New Roman"/>
          <w:sz w:val="28"/>
          <w:szCs w:val="28"/>
        </w:rPr>
        <w:t>Привлечение работников учреждения в выходные и праздничные дни</w:t>
      </w:r>
      <w:r w:rsidR="00CD068F">
        <w:t xml:space="preserve"> </w:t>
      </w:r>
      <w:r w:rsidR="00CD068F">
        <w:rPr>
          <w:rFonts w:ascii="Times New Roman" w:hAnsi="Times New Roman"/>
          <w:sz w:val="28"/>
          <w:szCs w:val="28"/>
        </w:rPr>
        <w:t>допускается только в случаях, предусмотренных ст. 113 ТК РФ, по письменному распоряжению работодателя с письменного согласия работника и с учётом мнения профсоюзного комитета.</w:t>
      </w:r>
    </w:p>
    <w:p w:rsidR="00CD3F6E" w:rsidRPr="00CD068F" w:rsidRDefault="00CD068F" w:rsidP="00CD068F">
      <w:pPr>
        <w:spacing w:after="0" w:line="240" w:lineRule="auto"/>
        <w:contextualSpacing/>
        <w:jc w:val="both"/>
        <w:rPr>
          <w:rFonts w:ascii="Times New Roman" w:hAnsi="Times New Roman"/>
          <w:sz w:val="28"/>
          <w:szCs w:val="28"/>
        </w:rPr>
      </w:pPr>
      <w:r>
        <w:rPr>
          <w:rFonts w:ascii="Times New Roman" w:hAnsi="Times New Roman"/>
          <w:sz w:val="28"/>
          <w:szCs w:val="28"/>
        </w:rPr>
        <w:t>Работа в выходной и нерабочий праздничный день оплачивается не менее чем в двойном размере, предусмотренном ст. 153 ТК РФ. По желанию работника он может воспользоваться дополнительным днем в течени</w:t>
      </w:r>
      <w:proofErr w:type="gramStart"/>
      <w:r>
        <w:rPr>
          <w:rFonts w:ascii="Times New Roman" w:hAnsi="Times New Roman"/>
          <w:sz w:val="28"/>
          <w:szCs w:val="28"/>
        </w:rPr>
        <w:t>и</w:t>
      </w:r>
      <w:proofErr w:type="gramEnd"/>
      <w:r>
        <w:rPr>
          <w:rFonts w:ascii="Times New Roman" w:hAnsi="Times New Roman"/>
          <w:sz w:val="28"/>
          <w:szCs w:val="28"/>
        </w:rPr>
        <w:t xml:space="preserve"> года либо присоединить его к отпуску. В этом случае работа в нерабочий праздничный день оплачивается в одинарном размере, а день отдыха оплате не подлежит. Кроме того, при увольнении работодатель обязан выплатить компенсацию за все неиспользованные дополнительные дни отдыха. Сумма определяется разницей между оплатой работы в выходной день и фактически выплаченной суммой за этот период, на основании ФЗ от 30.09.2024г№ 339                  « О внесении изменений  в ст.153 ТК РФ». </w:t>
      </w:r>
    </w:p>
    <w:p w:rsidR="0053483A" w:rsidRPr="0053483A" w:rsidRDefault="00404ED5" w:rsidP="0053483A">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rPr>
        <w:t xml:space="preserve">5.6. </w:t>
      </w:r>
      <w:r w:rsidR="0053483A">
        <w:rPr>
          <w:rFonts w:ascii="Times New Roman" w:eastAsia="Times New Roman" w:hAnsi="Times New Roman" w:cs="Times New Roman"/>
          <w:sz w:val="28"/>
          <w:szCs w:val="28"/>
          <w:lang w:eastAsia="ru-RU"/>
        </w:rPr>
        <w:t xml:space="preserve">В случаях, предусмотренных ст.99 ТК РФ, Руководитель может привлекать работников к сверхурочным работам только с их письменного согласия с учётом ограничений </w:t>
      </w:r>
      <w:r w:rsidR="005D7858">
        <w:rPr>
          <w:rFonts w:ascii="Times New Roman" w:eastAsia="Times New Roman" w:hAnsi="Times New Roman" w:cs="Times New Roman"/>
          <w:sz w:val="28"/>
          <w:szCs w:val="28"/>
          <w:lang w:eastAsia="ru-RU"/>
        </w:rPr>
        <w:t>и гарантий.</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5.7. </w:t>
      </w:r>
      <w:proofErr w:type="gramStart"/>
      <w:r w:rsidR="005D7BDD">
        <w:rPr>
          <w:rFonts w:ascii="Times New Roman" w:hAnsi="Times New Roman" w:cs="Times New Roman"/>
          <w:sz w:val="28"/>
          <w:szCs w:val="28"/>
        </w:rPr>
        <w:t xml:space="preserve">В случаях предусмотренных ст.99 ТК РФ </w:t>
      </w:r>
      <w:r>
        <w:rPr>
          <w:rFonts w:ascii="Times New Roman" w:hAnsi="Times New Roman" w:cs="Times New Roman"/>
          <w:sz w:val="28"/>
          <w:szCs w:val="28"/>
        </w:rPr>
        <w:t xml:space="preserve">работодатель может привлекать работников к сверхурочным работам только с их письменного согласия с учётом ограничений и гарантий, предусмотренных для </w:t>
      </w:r>
      <w:r w:rsidRPr="0014328E">
        <w:rPr>
          <w:rFonts w:ascii="Times New Roman" w:hAnsi="Times New Roman" w:cs="Times New Roman"/>
          <w:bCs/>
          <w:color w:val="000000"/>
          <w:sz w:val="28"/>
          <w:szCs w:val="28"/>
          <w:shd w:val="clear" w:color="auto" w:fill="FFFFFF" w:themeFill="background1"/>
        </w:rPr>
        <w:t xml:space="preserve">инвалидов, женщин, </w:t>
      </w:r>
      <w:r w:rsidRPr="0014328E">
        <w:rPr>
          <w:rFonts w:ascii="Times New Roman" w:hAnsi="Times New Roman" w:cs="Times New Roman"/>
          <w:bCs/>
          <w:color w:val="000000"/>
          <w:sz w:val="28"/>
          <w:szCs w:val="28"/>
          <w:shd w:val="clear" w:color="auto" w:fill="FFFFFF" w:themeFill="background1"/>
        </w:rPr>
        <w:lastRenderedPageBreak/>
        <w:t>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w:t>
      </w:r>
      <w:proofErr w:type="gramEnd"/>
      <w:r w:rsidRPr="0014328E">
        <w:rPr>
          <w:rFonts w:ascii="Times New Roman" w:hAnsi="Times New Roman" w:cs="Times New Roman"/>
          <w:bCs/>
          <w:color w:val="000000"/>
          <w:sz w:val="28"/>
          <w:szCs w:val="28"/>
          <w:shd w:val="clear" w:color="auto" w:fill="FFFFFF" w:themeFill="background1"/>
        </w:rPr>
        <w:t>, в случае</w:t>
      </w:r>
      <w:proofErr w:type="gramStart"/>
      <w:r w:rsidRPr="0014328E">
        <w:rPr>
          <w:rFonts w:ascii="Times New Roman" w:hAnsi="Times New Roman" w:cs="Times New Roman"/>
          <w:bCs/>
          <w:color w:val="000000"/>
          <w:sz w:val="28"/>
          <w:szCs w:val="28"/>
          <w:shd w:val="clear" w:color="auto" w:fill="FFFFFF" w:themeFill="background1"/>
        </w:rPr>
        <w:t>,</w:t>
      </w:r>
      <w:proofErr w:type="gramEnd"/>
      <w:r w:rsidRPr="0014328E">
        <w:rPr>
          <w:rFonts w:ascii="Times New Roman" w:hAnsi="Times New Roman" w:cs="Times New Roman"/>
          <w:bCs/>
          <w:color w:val="000000"/>
          <w:sz w:val="28"/>
          <w:szCs w:val="28"/>
          <w:shd w:val="clear" w:color="auto" w:fill="FFFFFF" w:themeFill="background1"/>
        </w:rPr>
        <w:t xml:space="preserve">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w:t>
      </w:r>
      <w:r w:rsidRPr="0014328E">
        <w:rPr>
          <w:rFonts w:ascii="Times New Roman" w:hAnsi="Times New Roman" w:cs="Times New Roman"/>
          <w:b/>
          <w:bCs/>
          <w:sz w:val="28"/>
          <w:szCs w:val="28"/>
          <w:shd w:val="clear" w:color="auto" w:fill="FFFFFF" w:themeFill="background1"/>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5.8. </w:t>
      </w:r>
      <w:r>
        <w:rPr>
          <w:rFonts w:ascii="Times New Roman" w:hAnsi="Times New Roman" w:cs="Times New Roman"/>
          <w:sz w:val="28"/>
          <w:szCs w:val="28"/>
        </w:rPr>
        <w:t>Привлечение работников учреждения к выполнению работы, не 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r>
        <w:rPr>
          <w:rFonts w:ascii="Times New Roman" w:hAnsi="Times New Roman" w:cs="Times New Roman"/>
          <w:i/>
          <w:sz w:val="28"/>
          <w:szCs w:val="28"/>
        </w:rPr>
        <w:t>Приложение № 2</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5.9. </w:t>
      </w:r>
      <w:r>
        <w:rPr>
          <w:rFonts w:ascii="Times New Roman" w:hAnsi="Times New Roman" w:cs="Times New Roman"/>
          <w:sz w:val="28"/>
          <w:szCs w:val="28"/>
        </w:rPr>
        <w:t xml:space="preserve">Очерёдность предоставления оплачиваемых отпусков определяется ежегодно в соответствии с графиком отпусков, утверждаемых работодателем </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учётом мнения профкома. Совместителям, ежегодный основной оплачиваемый отпуск, предоставляется в тот же период, что и по основному месту работы.</w:t>
      </w:r>
    </w:p>
    <w:p w:rsidR="00CD3F6E" w:rsidRDefault="005D7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О времени начала отпуска работник должен быть предупреждён не позднее, чем за две недели до его начала.</w:t>
      </w:r>
    </w:p>
    <w:p w:rsidR="00CD3F6E" w:rsidRDefault="005D7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Оплата отпуска производится работнику не позднее, чем за три дня до начала отпуска.</w:t>
      </w:r>
    </w:p>
    <w:p w:rsidR="00CD3F6E" w:rsidRDefault="005D7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Продление, перенесение, разделение отпуска и отзыв из него производится с письменного согласия работника в случаях, предусмотренных ст. 124 - 125 ТК РФ.</w:t>
      </w:r>
    </w:p>
    <w:p w:rsidR="00CD3F6E" w:rsidRDefault="005D7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предупреждён о времени начала отпуска позднее, чем за две недели до его начала.</w:t>
      </w:r>
    </w:p>
    <w:p w:rsidR="00CD3F6E" w:rsidRDefault="005D7BD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временной нетрудоспособности работника;</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в случае отзыва работника из отпуска в связи с производственной необходимостью;</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других случаях, предусмотренных законами, локальными нормативными актами образовательного учреждения.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5.10. </w:t>
      </w:r>
      <w:r>
        <w:rPr>
          <w:rFonts w:ascii="Times New Roman" w:hAnsi="Times New Roman" w:cs="Times New Roman"/>
          <w:sz w:val="28"/>
          <w:szCs w:val="28"/>
        </w:rPr>
        <w:t xml:space="preserve">Часть ежегодного оплачиваемого отпуска, превышающая 28 календарных дней, по письменному заявлению работника может быть заменена денежной компенсацией </w:t>
      </w:r>
      <w:r>
        <w:rPr>
          <w:rFonts w:ascii="Times New Roman" w:hAnsi="Times New Roman" w:cs="Times New Roman"/>
          <w:i/>
          <w:iCs/>
          <w:sz w:val="28"/>
          <w:szCs w:val="28"/>
        </w:rPr>
        <w:t>(ст. 126 ТК 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5.11.</w:t>
      </w:r>
      <w:r>
        <w:rPr>
          <w:rFonts w:ascii="Times New Roman" w:hAnsi="Times New Roman" w:cs="Times New Roman"/>
          <w:sz w:val="28"/>
          <w:szCs w:val="28"/>
        </w:rPr>
        <w:t xml:space="preserve">  Длительность отпусков работников составляет:</w:t>
      </w:r>
    </w:p>
    <w:p w:rsidR="00CD3F6E" w:rsidRPr="00CD068F" w:rsidRDefault="00404ED5">
      <w:pPr>
        <w:shd w:val="clear" w:color="auto" w:fill="FFFFFF"/>
        <w:spacing w:after="0" w:line="240" w:lineRule="auto"/>
        <w:jc w:val="both"/>
        <w:rPr>
          <w:rFonts w:ascii="Times New Roman" w:hAnsi="Times New Roman" w:cs="Times New Roman"/>
          <w:sz w:val="28"/>
          <w:szCs w:val="28"/>
        </w:rPr>
      </w:pPr>
      <w:r w:rsidRPr="00CD068F">
        <w:rPr>
          <w:rFonts w:ascii="Times New Roman" w:hAnsi="Times New Roman" w:cs="Times New Roman"/>
          <w:b/>
          <w:sz w:val="28"/>
          <w:szCs w:val="28"/>
        </w:rPr>
        <w:t xml:space="preserve">42 </w:t>
      </w:r>
      <w:proofErr w:type="gramStart"/>
      <w:r w:rsidRPr="00CD068F">
        <w:rPr>
          <w:rFonts w:ascii="Times New Roman" w:hAnsi="Times New Roman" w:cs="Times New Roman"/>
          <w:b/>
          <w:sz w:val="28"/>
          <w:szCs w:val="28"/>
        </w:rPr>
        <w:t>календарных</w:t>
      </w:r>
      <w:proofErr w:type="gramEnd"/>
      <w:r w:rsidRPr="00CD068F">
        <w:rPr>
          <w:rFonts w:ascii="Times New Roman" w:hAnsi="Times New Roman" w:cs="Times New Roman"/>
          <w:b/>
          <w:sz w:val="28"/>
          <w:szCs w:val="28"/>
        </w:rPr>
        <w:t xml:space="preserve"> дня</w:t>
      </w:r>
      <w:r w:rsidR="00C96FA7" w:rsidRPr="00CD068F">
        <w:rPr>
          <w:rFonts w:ascii="Times New Roman" w:hAnsi="Times New Roman" w:cs="Times New Roman"/>
          <w:sz w:val="28"/>
          <w:szCs w:val="28"/>
        </w:rPr>
        <w:t xml:space="preserve"> - заведующий, воспитатель</w:t>
      </w:r>
      <w:r w:rsidRPr="00CD068F">
        <w:rPr>
          <w:rFonts w:ascii="Times New Roman" w:hAnsi="Times New Roman" w:cs="Times New Roman"/>
          <w:sz w:val="28"/>
          <w:szCs w:val="28"/>
        </w:rPr>
        <w:t>,</w:t>
      </w:r>
      <w:r w:rsidR="004011BA" w:rsidRPr="00CD068F">
        <w:rPr>
          <w:rFonts w:ascii="Times New Roman" w:hAnsi="Times New Roman" w:cs="Times New Roman"/>
          <w:sz w:val="28"/>
          <w:szCs w:val="28"/>
        </w:rPr>
        <w:t xml:space="preserve"> </w:t>
      </w:r>
      <w:r w:rsidRPr="00CD068F">
        <w:rPr>
          <w:rFonts w:ascii="Times New Roman" w:hAnsi="Times New Roman" w:cs="Times New Roman"/>
          <w:sz w:val="28"/>
          <w:szCs w:val="28"/>
        </w:rPr>
        <w:t>муз</w:t>
      </w:r>
      <w:r w:rsidR="00C96FA7" w:rsidRPr="00CD068F">
        <w:rPr>
          <w:rFonts w:ascii="Times New Roman" w:hAnsi="Times New Roman" w:cs="Times New Roman"/>
          <w:sz w:val="28"/>
          <w:szCs w:val="28"/>
        </w:rPr>
        <w:t xml:space="preserve">ыкальный руководитель, </w:t>
      </w:r>
      <w:r w:rsidR="007D7342" w:rsidRPr="00CD068F">
        <w:rPr>
          <w:rFonts w:ascii="Times New Roman" w:hAnsi="Times New Roman" w:cs="Times New Roman"/>
          <w:sz w:val="28"/>
          <w:szCs w:val="28"/>
        </w:rPr>
        <w:t xml:space="preserve"> социальный педагог</w:t>
      </w:r>
      <w:r w:rsidRPr="00CD068F">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lastRenderedPageBreak/>
        <w:t>28 календарных дней</w:t>
      </w:r>
      <w:r>
        <w:rPr>
          <w:rFonts w:ascii="Times New Roman" w:hAnsi="Times New Roman" w:cs="Times New Roman"/>
          <w:sz w:val="28"/>
          <w:szCs w:val="28"/>
        </w:rPr>
        <w:t xml:space="preserve"> – </w:t>
      </w:r>
      <w:r>
        <w:rPr>
          <w:rFonts w:ascii="Times New Roman" w:hAnsi="Times New Roman" w:cs="Times New Roman"/>
          <w:color w:val="000000"/>
          <w:sz w:val="28"/>
          <w:szCs w:val="28"/>
        </w:rPr>
        <w:t>заведующий хозяйством,</w:t>
      </w:r>
      <w:r w:rsidR="007D7342">
        <w:rPr>
          <w:rFonts w:ascii="Times New Roman" w:hAnsi="Times New Roman" w:cs="Times New Roman"/>
          <w:color w:val="000000"/>
          <w:sz w:val="28"/>
          <w:szCs w:val="28"/>
        </w:rPr>
        <w:t xml:space="preserve"> кладовщик,</w:t>
      </w:r>
      <w:r>
        <w:rPr>
          <w:rFonts w:ascii="Times New Roman" w:hAnsi="Times New Roman" w:cs="Times New Roman"/>
          <w:color w:val="000000"/>
          <w:sz w:val="28"/>
          <w:szCs w:val="28"/>
        </w:rPr>
        <w:t xml:space="preserve"> кастелян</w:t>
      </w:r>
      <w:r w:rsidR="007D7342">
        <w:rPr>
          <w:rFonts w:ascii="Times New Roman" w:hAnsi="Times New Roman" w:cs="Times New Roman"/>
          <w:color w:val="000000"/>
          <w:sz w:val="28"/>
          <w:szCs w:val="28"/>
        </w:rPr>
        <w:t xml:space="preserve">ша, помощник воспитателя, повар,  подсобный </w:t>
      </w:r>
      <w:r>
        <w:rPr>
          <w:rFonts w:ascii="Times New Roman" w:hAnsi="Times New Roman" w:cs="Times New Roman"/>
          <w:color w:val="000000"/>
          <w:sz w:val="28"/>
          <w:szCs w:val="28"/>
        </w:rPr>
        <w:t xml:space="preserve"> рабочий,</w:t>
      </w:r>
      <w:r>
        <w:rPr>
          <w:rFonts w:ascii="Times New Roman" w:hAnsi="Times New Roman" w:cs="Times New Roman"/>
          <w:sz w:val="28"/>
          <w:szCs w:val="28"/>
        </w:rPr>
        <w:t xml:space="preserve"> машинист</w:t>
      </w:r>
      <w:r w:rsidR="005D7BDD">
        <w:rPr>
          <w:rFonts w:ascii="Times New Roman" w:hAnsi="Times New Roman" w:cs="Times New Roman"/>
          <w:sz w:val="28"/>
          <w:szCs w:val="28"/>
        </w:rPr>
        <w:t xml:space="preserve"> </w:t>
      </w:r>
      <w:r>
        <w:rPr>
          <w:rFonts w:ascii="Times New Roman" w:hAnsi="Times New Roman" w:cs="Times New Roman"/>
          <w:color w:val="000000"/>
          <w:sz w:val="28"/>
          <w:szCs w:val="28"/>
        </w:rPr>
        <w:t>по стирке</w:t>
      </w:r>
      <w:r w:rsidR="007D7342">
        <w:rPr>
          <w:rFonts w:ascii="Times New Roman" w:hAnsi="Times New Roman" w:cs="Times New Roman"/>
          <w:color w:val="000000"/>
          <w:sz w:val="28"/>
          <w:szCs w:val="28"/>
        </w:rPr>
        <w:t xml:space="preserve"> и ремонту спецодежды</w:t>
      </w:r>
      <w:r>
        <w:rPr>
          <w:rFonts w:ascii="Times New Roman" w:hAnsi="Times New Roman" w:cs="Times New Roman"/>
          <w:sz w:val="28"/>
          <w:szCs w:val="28"/>
        </w:rPr>
        <w:t>, рабочий по комплексному обслуживанию</w:t>
      </w:r>
      <w:r w:rsidR="00C96FA7">
        <w:rPr>
          <w:rFonts w:ascii="Times New Roman" w:hAnsi="Times New Roman" w:cs="Times New Roman"/>
          <w:sz w:val="28"/>
          <w:szCs w:val="28"/>
        </w:rPr>
        <w:t xml:space="preserve"> и ремонту</w:t>
      </w:r>
      <w:r>
        <w:rPr>
          <w:rFonts w:ascii="Times New Roman" w:hAnsi="Times New Roman" w:cs="Times New Roman"/>
          <w:sz w:val="28"/>
          <w:szCs w:val="28"/>
        </w:rPr>
        <w:t xml:space="preserve"> зданий, дворник, уборщик производственных</w:t>
      </w:r>
      <w:r w:rsidR="00C96FA7">
        <w:rPr>
          <w:rFonts w:ascii="Times New Roman" w:hAnsi="Times New Roman" w:cs="Times New Roman"/>
          <w:sz w:val="28"/>
          <w:szCs w:val="28"/>
        </w:rPr>
        <w:t xml:space="preserve"> и служебных</w:t>
      </w:r>
      <w:r>
        <w:rPr>
          <w:rFonts w:ascii="Times New Roman" w:hAnsi="Times New Roman" w:cs="Times New Roman"/>
          <w:sz w:val="28"/>
          <w:szCs w:val="28"/>
        </w:rPr>
        <w:t xml:space="preserve"> помещений</w:t>
      </w:r>
      <w:r w:rsidR="007D7342">
        <w:rPr>
          <w:rFonts w:ascii="Times New Roman" w:hAnsi="Times New Roman" w:cs="Times New Roman"/>
          <w:sz w:val="28"/>
          <w:szCs w:val="28"/>
        </w:rPr>
        <w:t>, оператор котельной,</w:t>
      </w:r>
      <w:r w:rsidR="00C96FA7">
        <w:rPr>
          <w:rFonts w:ascii="Times New Roman" w:hAnsi="Times New Roman" w:cs="Times New Roman"/>
          <w:sz w:val="28"/>
          <w:szCs w:val="28"/>
        </w:rPr>
        <w:t xml:space="preserve"> </w:t>
      </w:r>
      <w:r w:rsidR="007D7342">
        <w:rPr>
          <w:rFonts w:ascii="Times New Roman" w:hAnsi="Times New Roman" w:cs="Times New Roman"/>
          <w:sz w:val="28"/>
          <w:szCs w:val="28"/>
        </w:rPr>
        <w:t>делопроизводитель</w:t>
      </w:r>
      <w:r>
        <w:rPr>
          <w:rFonts w:ascii="Times New Roman" w:hAnsi="Times New Roman" w:cs="Times New Roman"/>
          <w:sz w:val="28"/>
          <w:szCs w:val="28"/>
        </w:rPr>
        <w:t>.</w:t>
      </w:r>
      <w:proofErr w:type="gramEnd"/>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sz w:val="28"/>
          <w:szCs w:val="28"/>
        </w:rPr>
        <w:t>30  календарных дней</w:t>
      </w:r>
      <w:r>
        <w:rPr>
          <w:rFonts w:ascii="Times New Roman" w:hAnsi="Times New Roman" w:cs="Times New Roman"/>
          <w:sz w:val="28"/>
          <w:szCs w:val="28"/>
        </w:rPr>
        <w:t xml:space="preserve">   - работник инвалид, если у работника – инвалида нет других оснований на удлинённый отпуск.</w:t>
      </w:r>
    </w:p>
    <w:p w:rsidR="00CD3F6E" w:rsidRDefault="00404ED5">
      <w:pPr>
        <w:pStyle w:val="a5"/>
        <w:rPr>
          <w:sz w:val="28"/>
          <w:szCs w:val="28"/>
        </w:rPr>
      </w:pPr>
      <w:r>
        <w:rPr>
          <w:b/>
          <w:bCs/>
          <w:sz w:val="28"/>
          <w:szCs w:val="28"/>
        </w:rPr>
        <w:t xml:space="preserve">5.12. </w:t>
      </w:r>
      <w:r>
        <w:rPr>
          <w:b/>
          <w:sz w:val="28"/>
          <w:szCs w:val="28"/>
          <w:u w:val="single"/>
        </w:rPr>
        <w:t xml:space="preserve">Отпуск без сохранения </w:t>
      </w:r>
      <w:r>
        <w:rPr>
          <w:sz w:val="28"/>
          <w:szCs w:val="28"/>
        </w:rPr>
        <w:t xml:space="preserve">заработной платы по заявлению предоставляется следующим категориям работников: </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работнику, имеющему двух или более детей в возрасте до четырнадцати лет </w:t>
      </w:r>
      <w:r w:rsidRPr="0014328E">
        <w:rPr>
          <w:rFonts w:ascii="Times New Roman" w:hAnsi="Times New Roman" w:cs="Times New Roman"/>
          <w:sz w:val="28"/>
          <w:szCs w:val="28"/>
          <w:shd w:val="clear" w:color="auto" w:fill="FFFFFF" w:themeFill="background1"/>
        </w:rPr>
        <w:t>— 14 календарных дней;</w:t>
      </w:r>
    </w:p>
    <w:p w:rsidR="00CD3F6E" w:rsidRDefault="00404ED5">
      <w:pPr>
        <w:pStyle w:val="a5"/>
        <w:shd w:val="clear" w:color="auto" w:fill="FFFFFF"/>
        <w:rPr>
          <w:sz w:val="28"/>
          <w:szCs w:val="28"/>
        </w:rPr>
      </w:pPr>
      <w:r>
        <w:rPr>
          <w:sz w:val="28"/>
          <w:szCs w:val="28"/>
        </w:rPr>
        <w:t>-  работающим пенсионерам по старости (по возрасту</w:t>
      </w:r>
      <w:r w:rsidRPr="0014328E">
        <w:rPr>
          <w:sz w:val="28"/>
          <w:szCs w:val="28"/>
          <w:shd w:val="clear" w:color="auto" w:fill="FFFFFF" w:themeFill="background1"/>
        </w:rPr>
        <w:t>)— 14 календарных</w:t>
      </w:r>
      <w:r>
        <w:rPr>
          <w:sz w:val="28"/>
          <w:szCs w:val="28"/>
          <w:shd w:val="clear" w:color="auto" w:fill="FFFF00"/>
        </w:rPr>
        <w:t xml:space="preserve"> </w:t>
      </w:r>
      <w:r w:rsidRPr="0014328E">
        <w:rPr>
          <w:sz w:val="28"/>
          <w:szCs w:val="28"/>
          <w:shd w:val="clear" w:color="auto" w:fill="FFFFFF" w:themeFill="background1"/>
        </w:rPr>
        <w:t>дней;</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работнику, имеющему ребенка-инвалида в возрасте до восемнадцати лет</w:t>
      </w:r>
      <w:r w:rsidRPr="0014328E">
        <w:rPr>
          <w:rFonts w:ascii="Times New Roman" w:hAnsi="Times New Roman" w:cs="Times New Roman"/>
          <w:sz w:val="28"/>
          <w:szCs w:val="28"/>
          <w:shd w:val="clear" w:color="auto" w:fill="FFFFFF" w:themeFill="background1"/>
        </w:rPr>
        <w:t>— 14 календарных дней;</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одинокой матери, воспитывающей ребенка в возрасте до четырнадцати лет</w:t>
      </w:r>
      <w:r w:rsidRPr="0014328E">
        <w:rPr>
          <w:rFonts w:ascii="Times New Roman" w:hAnsi="Times New Roman" w:cs="Times New Roman"/>
          <w:sz w:val="28"/>
          <w:szCs w:val="28"/>
          <w:shd w:val="clear" w:color="auto" w:fill="FFFFFF" w:themeFill="background1"/>
        </w:rPr>
        <w:t>— 14 календарных дней;</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отцу, воспитывающему ребенка в возрасте до четырнадцати лет без матери</w:t>
      </w:r>
      <w:r w:rsidRPr="0014328E">
        <w:rPr>
          <w:rFonts w:ascii="Times New Roman" w:hAnsi="Times New Roman" w:cs="Times New Roman"/>
          <w:sz w:val="28"/>
          <w:szCs w:val="28"/>
          <w:shd w:val="clear" w:color="auto" w:fill="FFFFFF" w:themeFill="background1"/>
        </w:rPr>
        <w:t>— 14 календарных дней.</w:t>
      </w:r>
    </w:p>
    <w:p w:rsidR="00CD3F6E" w:rsidRDefault="00404ED5">
      <w:pPr>
        <w:pStyle w:val="a5"/>
        <w:rPr>
          <w:sz w:val="28"/>
          <w:szCs w:val="28"/>
        </w:rPr>
      </w:pPr>
      <w:r>
        <w:rPr>
          <w:sz w:val="28"/>
          <w:szCs w:val="28"/>
        </w:rPr>
        <w:t>-  работающим – инвалидам – 60 календарных дней в году;</w:t>
      </w:r>
    </w:p>
    <w:p w:rsidR="00CD3F6E" w:rsidRDefault="005D7BDD">
      <w:pPr>
        <w:pStyle w:val="a5"/>
        <w:rPr>
          <w:sz w:val="28"/>
          <w:szCs w:val="28"/>
        </w:rPr>
      </w:pPr>
      <w:r>
        <w:rPr>
          <w:sz w:val="28"/>
          <w:szCs w:val="28"/>
        </w:rPr>
        <w:t xml:space="preserve">       </w:t>
      </w:r>
      <w:r w:rsidR="00404ED5">
        <w:rPr>
          <w:sz w:val="28"/>
          <w:szCs w:val="28"/>
        </w:rPr>
        <w:t>Отпуск без сохранения заработной платы сроком до 1 года предоставляется,  работникам имеющим стаж - 10 лет непрерывной педагогической работы (п.5ч.4 ст.47 ФЗ «Об образовании РФ».)</w:t>
      </w:r>
    </w:p>
    <w:p w:rsidR="00CD3F6E" w:rsidRDefault="005D7BDD">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Указанные выше отпуска по заявлению соответствующего работника могут  быть   присоединены   к   ежегодному   оплачиваемому   отпуску   или   использованы   отдельно полностью либо по частям.  Перенесение этого отпуска на следующий рабочий год не допускается.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5.13. </w:t>
      </w:r>
      <w:r>
        <w:rPr>
          <w:rFonts w:ascii="Times New Roman" w:hAnsi="Times New Roman" w:cs="Times New Roman"/>
          <w:b/>
          <w:sz w:val="28"/>
          <w:szCs w:val="28"/>
          <w:u w:val="single"/>
        </w:rPr>
        <w:t>Работодатель обязуется:</w:t>
      </w:r>
    </w:p>
    <w:p w:rsidR="00CD3F6E" w:rsidRDefault="00404ED5">
      <w:pPr>
        <w:pStyle w:val="a5"/>
        <w:rPr>
          <w:sz w:val="28"/>
          <w:szCs w:val="28"/>
        </w:rPr>
      </w:pPr>
      <w:r>
        <w:rPr>
          <w:sz w:val="28"/>
          <w:szCs w:val="28"/>
        </w:rPr>
        <w:t xml:space="preserve">Предоставлять ежегодный </w:t>
      </w:r>
      <w:r>
        <w:rPr>
          <w:b/>
          <w:sz w:val="28"/>
          <w:szCs w:val="28"/>
        </w:rPr>
        <w:t>дополнительный</w:t>
      </w:r>
      <w:r>
        <w:rPr>
          <w:sz w:val="28"/>
          <w:szCs w:val="28"/>
        </w:rPr>
        <w:t xml:space="preserve"> оплачиваемый отпуск работникам:</w:t>
      </w:r>
    </w:p>
    <w:p w:rsidR="00CD3F6E" w:rsidRDefault="00404ED5">
      <w:pPr>
        <w:spacing w:after="0" w:line="240" w:lineRule="auto"/>
        <w:ind w:right="20"/>
        <w:jc w:val="both"/>
        <w:rPr>
          <w:rFonts w:ascii="Times New Roman" w:hAnsi="Times New Roman"/>
          <w:sz w:val="28"/>
          <w:szCs w:val="28"/>
        </w:rPr>
      </w:pPr>
      <w:r>
        <w:rPr>
          <w:rFonts w:ascii="Times New Roman" w:hAnsi="Times New Roman"/>
          <w:sz w:val="28"/>
          <w:szCs w:val="28"/>
        </w:rPr>
        <w:t>- по результатам специальной оценки условий труда занятым на работах с вредными и (или) опасными условиями труда в соответствии со ст. 117 ТК РФ (</w:t>
      </w:r>
      <w:r>
        <w:rPr>
          <w:rFonts w:ascii="Times New Roman" w:hAnsi="Times New Roman"/>
          <w:i/>
          <w:sz w:val="28"/>
          <w:szCs w:val="28"/>
        </w:rPr>
        <w:t>Приложение № 4</w:t>
      </w:r>
      <w:r>
        <w:rPr>
          <w:rFonts w:ascii="Times New Roman" w:hAnsi="Times New Roman"/>
          <w:sz w:val="28"/>
          <w:szCs w:val="28"/>
        </w:rPr>
        <w:t xml:space="preserve">); </w:t>
      </w:r>
    </w:p>
    <w:p w:rsidR="00CD3F6E" w:rsidRDefault="00404ED5">
      <w:pPr>
        <w:spacing w:after="0" w:line="240" w:lineRule="auto"/>
        <w:ind w:right="20"/>
        <w:jc w:val="both"/>
        <w:rPr>
          <w:rFonts w:ascii="Times New Roman" w:hAnsi="Times New Roman"/>
          <w:sz w:val="28"/>
          <w:szCs w:val="28"/>
        </w:rPr>
      </w:pPr>
      <w:r>
        <w:rPr>
          <w:rFonts w:ascii="Times New Roman" w:hAnsi="Times New Roman"/>
          <w:sz w:val="28"/>
          <w:szCs w:val="28"/>
        </w:rPr>
        <w:t>- с ненормированным рабочим днём (</w:t>
      </w:r>
      <w:r>
        <w:rPr>
          <w:rFonts w:ascii="Times New Roman" w:hAnsi="Times New Roman"/>
          <w:i/>
          <w:sz w:val="28"/>
          <w:szCs w:val="28"/>
        </w:rPr>
        <w:t>Приложение № 9</w:t>
      </w:r>
      <w:r>
        <w:rPr>
          <w:rFonts w:ascii="Times New Roman" w:hAnsi="Times New Roman"/>
          <w:sz w:val="28"/>
          <w:szCs w:val="28"/>
        </w:rPr>
        <w:t>).</w:t>
      </w:r>
    </w:p>
    <w:p w:rsidR="00CD3F6E" w:rsidRDefault="00404ED5">
      <w:pPr>
        <w:spacing w:after="0" w:line="240" w:lineRule="auto"/>
        <w:ind w:right="20"/>
        <w:jc w:val="both"/>
        <w:rPr>
          <w:rFonts w:ascii="Times New Roman" w:hAnsi="Times New Roman"/>
          <w:sz w:val="28"/>
          <w:szCs w:val="28"/>
        </w:rPr>
      </w:pPr>
      <w:r>
        <w:rPr>
          <w:rFonts w:ascii="Times New Roman" w:hAnsi="Times New Roman"/>
          <w:sz w:val="28"/>
          <w:szCs w:val="28"/>
        </w:rPr>
        <w:t>Указанные отпуска суммируется с ежегодным отпуском.</w:t>
      </w:r>
    </w:p>
    <w:p w:rsidR="00CD3F6E" w:rsidRDefault="00404ED5">
      <w:pPr>
        <w:tabs>
          <w:tab w:val="left" w:pos="597"/>
        </w:tabs>
        <w:spacing w:after="0" w:line="240" w:lineRule="auto"/>
        <w:jc w:val="both"/>
        <w:rPr>
          <w:rFonts w:ascii="Times New Roman" w:hAnsi="Times New Roman"/>
          <w:sz w:val="28"/>
          <w:szCs w:val="28"/>
        </w:rPr>
      </w:pPr>
      <w:r>
        <w:rPr>
          <w:rFonts w:ascii="Times New Roman" w:hAnsi="Times New Roman"/>
          <w:b/>
          <w:sz w:val="28"/>
          <w:szCs w:val="28"/>
        </w:rPr>
        <w:t>5.14.</w:t>
      </w:r>
      <w:r>
        <w:rPr>
          <w:rFonts w:ascii="Times New Roman" w:hAnsi="Times New Roman"/>
          <w:sz w:val="28"/>
          <w:szCs w:val="28"/>
        </w:rPr>
        <w:t xml:space="preserve"> Предоставлять работникам отпуск до истечения 6 месяцев непрерывной работы с сохранением заработной платы по заявлению ст.122 ТК РФ:</w:t>
      </w:r>
    </w:p>
    <w:p w:rsidR="00CD3F6E" w:rsidRDefault="00404ED5">
      <w:pPr>
        <w:tabs>
          <w:tab w:val="left" w:pos="597"/>
        </w:tabs>
        <w:spacing w:after="0" w:line="240" w:lineRule="auto"/>
        <w:jc w:val="both"/>
        <w:rPr>
          <w:rFonts w:ascii="Times New Roman" w:hAnsi="Times New Roman"/>
          <w:sz w:val="28"/>
          <w:szCs w:val="28"/>
        </w:rPr>
      </w:pPr>
      <w:r>
        <w:rPr>
          <w:rFonts w:ascii="Times New Roman" w:hAnsi="Times New Roman"/>
          <w:sz w:val="28"/>
          <w:szCs w:val="28"/>
        </w:rPr>
        <w:t>- женщинам, перед отпуском по беременности и родам;</w:t>
      </w:r>
    </w:p>
    <w:p w:rsidR="00CD3F6E" w:rsidRDefault="00404ED5">
      <w:pPr>
        <w:tabs>
          <w:tab w:val="left" w:pos="597"/>
        </w:tabs>
        <w:spacing w:after="0" w:line="240" w:lineRule="auto"/>
        <w:jc w:val="both"/>
        <w:rPr>
          <w:rFonts w:ascii="Times New Roman" w:hAnsi="Times New Roman"/>
          <w:sz w:val="28"/>
          <w:szCs w:val="28"/>
        </w:rPr>
      </w:pPr>
      <w:r>
        <w:rPr>
          <w:rFonts w:ascii="Times New Roman" w:hAnsi="Times New Roman"/>
          <w:sz w:val="28"/>
          <w:szCs w:val="28"/>
        </w:rPr>
        <w:t>- работникам, до 18 лет;</w:t>
      </w:r>
    </w:p>
    <w:p w:rsidR="00CD3F6E" w:rsidRDefault="00404ED5">
      <w:pPr>
        <w:tabs>
          <w:tab w:val="left" w:pos="597"/>
        </w:tabs>
        <w:spacing w:after="0" w:line="240" w:lineRule="auto"/>
        <w:jc w:val="both"/>
        <w:rPr>
          <w:rFonts w:ascii="Times New Roman" w:hAnsi="Times New Roman"/>
          <w:sz w:val="28"/>
          <w:szCs w:val="28"/>
        </w:rPr>
      </w:pPr>
      <w:r>
        <w:rPr>
          <w:rFonts w:ascii="Times New Roman" w:hAnsi="Times New Roman"/>
          <w:sz w:val="28"/>
          <w:szCs w:val="28"/>
        </w:rPr>
        <w:t>- работникам, усыновившим ребенка (детей) в возрасте до 3-х месяцев.</w:t>
      </w:r>
    </w:p>
    <w:p w:rsidR="00CD3F6E" w:rsidRDefault="00404ED5">
      <w:pPr>
        <w:pStyle w:val="a5"/>
        <w:rPr>
          <w:sz w:val="28"/>
          <w:szCs w:val="28"/>
        </w:rPr>
      </w:pPr>
      <w:r>
        <w:rPr>
          <w:b/>
          <w:bCs/>
          <w:sz w:val="28"/>
          <w:szCs w:val="28"/>
        </w:rPr>
        <w:t xml:space="preserve">5.15. </w:t>
      </w:r>
      <w:r>
        <w:rPr>
          <w:sz w:val="28"/>
          <w:szCs w:val="28"/>
        </w:rPr>
        <w:t xml:space="preserve">Предоставлять работникам </w:t>
      </w:r>
      <w:r>
        <w:rPr>
          <w:b/>
          <w:sz w:val="28"/>
          <w:szCs w:val="28"/>
          <w:u w:val="single"/>
        </w:rPr>
        <w:t>отпуск с сохранением заработной платы</w:t>
      </w:r>
      <w:r>
        <w:rPr>
          <w:sz w:val="28"/>
          <w:szCs w:val="28"/>
        </w:rPr>
        <w:t xml:space="preserve"> по заявлению  в следующих случаях:</w:t>
      </w:r>
    </w:p>
    <w:p w:rsidR="00CD3F6E" w:rsidRDefault="00404ED5">
      <w:pPr>
        <w:pStyle w:val="a5"/>
        <w:rPr>
          <w:sz w:val="28"/>
          <w:szCs w:val="28"/>
        </w:rPr>
      </w:pPr>
      <w:r>
        <w:rPr>
          <w:sz w:val="28"/>
          <w:szCs w:val="28"/>
        </w:rPr>
        <w:t>- при рождении ребенка в семье – 3 дня;</w:t>
      </w:r>
    </w:p>
    <w:p w:rsidR="00CD3F6E" w:rsidRDefault="00404ED5">
      <w:pPr>
        <w:pStyle w:val="a5"/>
        <w:rPr>
          <w:sz w:val="28"/>
          <w:szCs w:val="28"/>
        </w:rPr>
      </w:pPr>
      <w:r>
        <w:rPr>
          <w:sz w:val="28"/>
          <w:szCs w:val="28"/>
        </w:rPr>
        <w:t>- в связи с переездом на новое место  жительства – 2 дня;</w:t>
      </w:r>
    </w:p>
    <w:p w:rsidR="00CD3F6E" w:rsidRDefault="00404ED5">
      <w:pPr>
        <w:pStyle w:val="a5"/>
        <w:rPr>
          <w:sz w:val="28"/>
          <w:szCs w:val="28"/>
        </w:rPr>
      </w:pPr>
      <w:r>
        <w:rPr>
          <w:sz w:val="28"/>
          <w:szCs w:val="28"/>
        </w:rPr>
        <w:t>- для проводов детей в армию – 2 дня;</w:t>
      </w:r>
    </w:p>
    <w:p w:rsidR="00CD3F6E" w:rsidRDefault="00404ED5">
      <w:pPr>
        <w:pStyle w:val="a5"/>
        <w:rPr>
          <w:sz w:val="28"/>
          <w:szCs w:val="28"/>
        </w:rPr>
      </w:pPr>
      <w:r>
        <w:rPr>
          <w:sz w:val="28"/>
          <w:szCs w:val="28"/>
        </w:rPr>
        <w:t>- в случае свадьбы работника (детей работника) – 3 дня;</w:t>
      </w:r>
    </w:p>
    <w:p w:rsidR="00CD3F6E" w:rsidRDefault="00404ED5">
      <w:pPr>
        <w:pStyle w:val="a5"/>
        <w:rPr>
          <w:sz w:val="28"/>
          <w:szCs w:val="28"/>
        </w:rPr>
      </w:pPr>
      <w:r>
        <w:rPr>
          <w:sz w:val="28"/>
          <w:szCs w:val="28"/>
        </w:rPr>
        <w:t>- на похороны близких родственников – 3 дня;</w:t>
      </w:r>
    </w:p>
    <w:p w:rsidR="00CD3F6E" w:rsidRDefault="00404ED5">
      <w:pPr>
        <w:pStyle w:val="a5"/>
        <w:rPr>
          <w:sz w:val="28"/>
          <w:szCs w:val="28"/>
        </w:rPr>
      </w:pPr>
      <w:r>
        <w:rPr>
          <w:sz w:val="28"/>
          <w:szCs w:val="28"/>
        </w:rPr>
        <w:lastRenderedPageBreak/>
        <w:t>- родителям, женам, мужьям военнослужащих, погибших или умерших вследствие ранения, контузии или увечья, полученных при исполнении обязанностей</w:t>
      </w:r>
      <w:r w:rsidR="004011BA">
        <w:rPr>
          <w:sz w:val="28"/>
          <w:szCs w:val="28"/>
        </w:rPr>
        <w:t xml:space="preserve"> военной службы, либо вследствие</w:t>
      </w:r>
      <w:r>
        <w:rPr>
          <w:sz w:val="28"/>
          <w:szCs w:val="28"/>
        </w:rPr>
        <w:t xml:space="preserve"> заболевания, связанного с прохождением военной службы – 3 дня в течение календарного года;</w:t>
      </w:r>
    </w:p>
    <w:p w:rsidR="00CD3F6E" w:rsidRDefault="00404ED5">
      <w:pPr>
        <w:pStyle w:val="a5"/>
        <w:rPr>
          <w:sz w:val="28"/>
          <w:szCs w:val="28"/>
        </w:rPr>
      </w:pPr>
      <w:r>
        <w:rPr>
          <w:sz w:val="28"/>
          <w:szCs w:val="28"/>
        </w:rPr>
        <w:t>- не освобожденному председателю первичной профсоюзной организации - 2 дня;</w:t>
      </w:r>
    </w:p>
    <w:p w:rsidR="00CD3F6E" w:rsidRDefault="00404ED5">
      <w:pPr>
        <w:pStyle w:val="a5"/>
        <w:rPr>
          <w:sz w:val="28"/>
          <w:szCs w:val="28"/>
        </w:rPr>
      </w:pPr>
      <w:r>
        <w:rPr>
          <w:sz w:val="28"/>
          <w:szCs w:val="28"/>
        </w:rPr>
        <w:t>- родителям, имеющим детей первого и выпускного класса для сопровождения их на линейк</w:t>
      </w:r>
      <w:r w:rsidR="004011BA">
        <w:rPr>
          <w:sz w:val="28"/>
          <w:szCs w:val="28"/>
        </w:rPr>
        <w:t>у 1сентября или 25 мая – 1 день.</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5.17. </w:t>
      </w:r>
      <w:r>
        <w:rPr>
          <w:rFonts w:ascii="Times New Roman" w:hAnsi="Times New Roman" w:cs="Times New Roman"/>
          <w:sz w:val="28"/>
          <w:szCs w:val="28"/>
        </w:rPr>
        <w:t>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 муниципального казенного дошкольного образователь</w:t>
      </w:r>
      <w:r w:rsidR="005D7858">
        <w:rPr>
          <w:rFonts w:ascii="Times New Roman" w:hAnsi="Times New Roman" w:cs="Times New Roman"/>
          <w:sz w:val="28"/>
          <w:szCs w:val="28"/>
        </w:rPr>
        <w:t xml:space="preserve">ного учреждения детский сад №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 </w:t>
      </w:r>
      <w:r>
        <w:rPr>
          <w:rFonts w:ascii="Times New Roman" w:hAnsi="Times New Roman" w:cs="Times New Roman"/>
          <w:sz w:val="28"/>
          <w:szCs w:val="28"/>
        </w:rPr>
        <w:t>(</w:t>
      </w:r>
      <w:r>
        <w:rPr>
          <w:rFonts w:ascii="Times New Roman" w:hAnsi="Times New Roman" w:cs="Times New Roman"/>
          <w:i/>
          <w:sz w:val="28"/>
          <w:szCs w:val="28"/>
        </w:rPr>
        <w:t>Приложение №1</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5.18. </w:t>
      </w:r>
      <w:r>
        <w:rPr>
          <w:rFonts w:ascii="Times New Roman" w:hAnsi="Times New Roman" w:cs="Times New Roman"/>
          <w:sz w:val="28"/>
          <w:szCs w:val="28"/>
        </w:rPr>
        <w:t xml:space="preserve">Работодатель оставляет за собой право изменять режим работы в случае необходимости. Профком, в свою очередь, обязуется 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Трудового законодательства.</w:t>
      </w:r>
    </w:p>
    <w:p w:rsidR="00CD3F6E" w:rsidRDefault="00404ED5">
      <w:pPr>
        <w:pStyle w:val="20"/>
        <w:spacing w:after="0" w:line="240" w:lineRule="auto"/>
        <w:ind w:left="0"/>
        <w:jc w:val="both"/>
        <w:rPr>
          <w:rFonts w:ascii="Times New Roman" w:eastAsia="MS Mincho" w:hAnsi="Times New Roman"/>
          <w:sz w:val="28"/>
          <w:szCs w:val="28"/>
        </w:rPr>
      </w:pPr>
      <w:r>
        <w:rPr>
          <w:rFonts w:ascii="Times New Roman" w:hAnsi="Times New Roman"/>
          <w:b/>
          <w:bCs/>
          <w:sz w:val="28"/>
          <w:szCs w:val="28"/>
        </w:rPr>
        <w:t xml:space="preserve">5.19. </w:t>
      </w:r>
      <w:r>
        <w:rPr>
          <w:rFonts w:ascii="Times New Roman" w:eastAsia="MS Mincho" w:hAnsi="Times New Roman"/>
          <w:sz w:val="28"/>
          <w:szCs w:val="28"/>
        </w:rPr>
        <w:t>Объем педагогической  нагрузки воспитателю и другим педагогическим  работникам больше или меньше нормы часов за ставку заработной платы устанавливается только с их письменного согласия.</w:t>
      </w:r>
    </w:p>
    <w:p w:rsidR="00CD3F6E" w:rsidRDefault="00404ED5">
      <w:pPr>
        <w:pStyle w:val="20"/>
        <w:spacing w:after="0" w:line="240" w:lineRule="auto"/>
        <w:ind w:left="0"/>
        <w:jc w:val="both"/>
        <w:rPr>
          <w:rFonts w:ascii="Times New Roman" w:hAnsi="Times New Roman"/>
          <w:sz w:val="28"/>
          <w:szCs w:val="28"/>
        </w:rPr>
      </w:pPr>
      <w:r>
        <w:rPr>
          <w:rFonts w:ascii="Times New Roman" w:hAnsi="Times New Roman"/>
          <w:b/>
          <w:sz w:val="28"/>
          <w:szCs w:val="28"/>
        </w:rPr>
        <w:t>5.20</w:t>
      </w:r>
      <w:r>
        <w:rPr>
          <w:rFonts w:ascii="Times New Roman" w:hAnsi="Times New Roman"/>
          <w:sz w:val="28"/>
          <w:szCs w:val="28"/>
        </w:rPr>
        <w:t xml:space="preserve">. </w:t>
      </w:r>
      <w:proofErr w:type="gramStart"/>
      <w:r>
        <w:rPr>
          <w:rFonts w:ascii="Times New Roman" w:hAnsi="Times New Roman"/>
          <w:sz w:val="28"/>
          <w:szCs w:val="28"/>
        </w:rPr>
        <w:t>Уменьшение или увеличение педагогической нагрузки педагога оговоренной  в трудовом договоре, возможны:</w:t>
      </w:r>
      <w:proofErr w:type="gramEnd"/>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 взаимному согласию сторон;</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по инициативе работодателя в случаях, предусмотренных ст. 74 ТК РФ.</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5.21. </w:t>
      </w:r>
      <w:r>
        <w:rPr>
          <w:rFonts w:ascii="Times New Roman" w:hAnsi="Times New Roman" w:cs="Times New Roman"/>
          <w:sz w:val="28"/>
          <w:szCs w:val="28"/>
        </w:rPr>
        <w:t xml:space="preserve">  Профсоюзный комитет обязуется:</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Работодателем законодательства о труде в части времени отдыха;</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 представлять Работодателю свое мотивированное мнение при формировании графика отпусков Учреждения;</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осуществлять профсоюзный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требований ст.113 ТК РФ при привлечении к работе в исключительных случаях в выходные и праздничные дни;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г) уделять особое внимание соблюдению Работодателем режима времени отдыха в отношении несовершеннолетних работников, женщин, имеющих несовершеннолетних детей, иных лиц с семейными обязанностями;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 вносить Работодателю представления об устранении нарушений трудового законодательства  в части времени отдыха;</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е) осуществлять представление и защиту законных прав и интересов работников – членов профсоюза в органах по рассмотрению трудовых споров</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в части использования времени отдыха.</w:t>
      </w:r>
    </w:p>
    <w:p w:rsidR="00CD3F6E" w:rsidRDefault="00CD3F6E">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rsidR="00C409D3" w:rsidRPr="00D84B03" w:rsidRDefault="00404ED5" w:rsidP="00D84B0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VI. ОПЛАТА И НОРМИРОВАНИЕ ТРУДА</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bCs/>
          <w:sz w:val="28"/>
          <w:szCs w:val="28"/>
        </w:rPr>
        <w:t>6.1.</w:t>
      </w:r>
      <w:r>
        <w:rPr>
          <w:rFonts w:ascii="Times New Roman" w:hAnsi="Times New Roman" w:cs="Times New Roman"/>
          <w:sz w:val="28"/>
          <w:szCs w:val="28"/>
        </w:rPr>
        <w:tab/>
      </w:r>
      <w:r>
        <w:rPr>
          <w:rFonts w:ascii="Times New Roman" w:eastAsia="Times New Roman" w:hAnsi="Times New Roman" w:cs="Times New Roman"/>
          <w:color w:val="000000"/>
          <w:sz w:val="28"/>
          <w:szCs w:val="28"/>
          <w:lang w:eastAsia="ru-RU"/>
        </w:rPr>
        <w:t>Стороны исходят из того, что:</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соответствии со ст. 135 </w:t>
      </w:r>
      <w:r>
        <w:rPr>
          <w:rFonts w:ascii="Times New Roman" w:eastAsia="Times New Roman" w:hAnsi="Times New Roman" w:cs="Times New Roman"/>
          <w:iCs/>
          <w:color w:val="000000"/>
          <w:sz w:val="28"/>
          <w:szCs w:val="28"/>
          <w:lang w:eastAsia="ru-RU"/>
        </w:rPr>
        <w:t>ТК РФ</w:t>
      </w:r>
      <w:r>
        <w:rPr>
          <w:rFonts w:ascii="Times New Roman" w:eastAsia="Times New Roman" w:hAnsi="Times New Roman" w:cs="Times New Roman"/>
          <w:color w:val="000000"/>
          <w:sz w:val="28"/>
          <w:szCs w:val="28"/>
          <w:lang w:eastAsia="ru-RU"/>
        </w:rPr>
        <w:t xml:space="preserve"> заработная плата работнику устанавливается трудовым договором в соответствии с действующими в учреждении системами оплаты труда.</w:t>
      </w:r>
    </w:p>
    <w:p w:rsidR="00C409D3" w:rsidRDefault="00C409D3" w:rsidP="00C409D3">
      <w:pPr>
        <w:pStyle w:val="af3"/>
        <w:suppressAutoHyphens w:val="0"/>
        <w:jc w:val="both"/>
        <w:rPr>
          <w:rFonts w:ascii="Times New Roman" w:hAnsi="Times New Roman" w:cs="Times New Roman"/>
          <w:sz w:val="28"/>
          <w:szCs w:val="28"/>
          <w:lang w:val="ru-RU"/>
        </w:rPr>
      </w:pPr>
      <w:r>
        <w:rPr>
          <w:rFonts w:ascii="Times New Roman" w:hAnsi="Times New Roman" w:cs="Times New Roman"/>
          <w:b/>
          <w:bCs/>
          <w:sz w:val="28"/>
          <w:szCs w:val="28"/>
          <w:lang w:val="ru-RU"/>
        </w:rPr>
        <w:lastRenderedPageBreak/>
        <w:t>6.2.</w:t>
      </w:r>
      <w:r>
        <w:rPr>
          <w:rFonts w:ascii="Times New Roman" w:hAnsi="Times New Roman" w:cs="Times New Roman"/>
          <w:sz w:val="28"/>
          <w:szCs w:val="28"/>
          <w:lang w:val="ru-RU"/>
        </w:rPr>
        <w:t xml:space="preserve">  Фонд оплаты труда учреждения формируется работодателем на кале</w:t>
      </w:r>
      <w:r>
        <w:rPr>
          <w:rFonts w:ascii="Times New Roman" w:hAnsi="Times New Roman" w:cs="Times New Roman"/>
          <w:sz w:val="28"/>
          <w:szCs w:val="28"/>
          <w:lang w:val="ru-RU"/>
        </w:rPr>
        <w:t>н</w:t>
      </w:r>
      <w:r>
        <w:rPr>
          <w:rFonts w:ascii="Times New Roman" w:hAnsi="Times New Roman" w:cs="Times New Roman"/>
          <w:sz w:val="28"/>
          <w:szCs w:val="28"/>
          <w:lang w:val="ru-RU"/>
        </w:rPr>
        <w:t>дарный год, исходя из лимитов бюджетных обязатель</w:t>
      </w:r>
      <w:proofErr w:type="gramStart"/>
      <w:r>
        <w:rPr>
          <w:rFonts w:ascii="Times New Roman" w:hAnsi="Times New Roman" w:cs="Times New Roman"/>
          <w:sz w:val="28"/>
          <w:szCs w:val="28"/>
          <w:lang w:val="ru-RU"/>
        </w:rPr>
        <w:t>ств кр</w:t>
      </w:r>
      <w:proofErr w:type="gramEnd"/>
      <w:r>
        <w:rPr>
          <w:rFonts w:ascii="Times New Roman" w:hAnsi="Times New Roman" w:cs="Times New Roman"/>
          <w:sz w:val="28"/>
          <w:szCs w:val="28"/>
          <w:lang w:val="ru-RU"/>
        </w:rPr>
        <w:t>аевого и муниц</w:t>
      </w:r>
      <w:r>
        <w:rPr>
          <w:rFonts w:ascii="Times New Roman" w:hAnsi="Times New Roman" w:cs="Times New Roman"/>
          <w:sz w:val="28"/>
          <w:szCs w:val="28"/>
          <w:lang w:val="ru-RU"/>
        </w:rPr>
        <w:t>и</w:t>
      </w:r>
      <w:r>
        <w:rPr>
          <w:rFonts w:ascii="Times New Roman" w:hAnsi="Times New Roman" w:cs="Times New Roman"/>
          <w:sz w:val="28"/>
          <w:szCs w:val="28"/>
          <w:lang w:val="ru-RU"/>
        </w:rPr>
        <w:t>пального бюджета.</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6.3.</w:t>
      </w:r>
      <w:r>
        <w:rPr>
          <w:rFonts w:ascii="Times New Roman" w:eastAsia="Times New Roman" w:hAnsi="Times New Roman" w:cs="Times New Roman"/>
          <w:color w:val="000000"/>
          <w:sz w:val="28"/>
          <w:szCs w:val="28"/>
          <w:lang w:eastAsia="ru-RU"/>
        </w:rPr>
        <w:t xml:space="preserve"> Штатное расписание учреждения утверждается </w:t>
      </w:r>
      <w:proofErr w:type="gramStart"/>
      <w:r>
        <w:rPr>
          <w:rFonts w:ascii="Times New Roman" w:eastAsia="Times New Roman" w:hAnsi="Times New Roman" w:cs="Times New Roman"/>
          <w:color w:val="000000"/>
          <w:sz w:val="28"/>
          <w:szCs w:val="28"/>
          <w:lang w:eastAsia="ru-RU"/>
        </w:rPr>
        <w:t>заведующим учреждения</w:t>
      </w:r>
      <w:proofErr w:type="gramEnd"/>
      <w:r>
        <w:rPr>
          <w:rFonts w:ascii="Times New Roman" w:eastAsia="Times New Roman" w:hAnsi="Times New Roman" w:cs="Times New Roman"/>
          <w:color w:val="000000"/>
          <w:sz w:val="28"/>
          <w:szCs w:val="28"/>
          <w:lang w:eastAsia="ru-RU"/>
        </w:rPr>
        <w:t xml:space="preserve"> и включает в себя все должности служащих (профессии рабочих) этого учреждения.</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6.4.</w:t>
      </w:r>
      <w:r>
        <w:rPr>
          <w:rFonts w:ascii="Times New Roman" w:eastAsia="Times New Roman" w:hAnsi="Times New Roman" w:cs="Times New Roman"/>
          <w:color w:val="000000"/>
          <w:sz w:val="28"/>
          <w:szCs w:val="28"/>
          <w:lang w:eastAsia="ru-RU"/>
        </w:rPr>
        <w:t>Заработная плата заведующего устанавливается трудовым договором (ст. 275 ТК РФ Постановление правительства РФ № 329 от 12.04.2013г. «О типовой форме трудового договора с руководителем)</w:t>
      </w:r>
    </w:p>
    <w:p w:rsidR="00C409D3" w:rsidRDefault="00C409D3" w:rsidP="00C409D3">
      <w:pPr>
        <w:spacing w:after="0" w:line="240" w:lineRule="auto"/>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Заработная плата работника учреждения образуется в соответствии с должностным окладом по уровню соответствующей профессиональной квалификационной группы и выплат компенсационного и стимулирующего характера  </w:t>
      </w:r>
      <w:r>
        <w:rPr>
          <w:rFonts w:ascii="Times New Roman" w:eastAsia="MS Mincho" w:hAnsi="Times New Roman" w:cs="Times New Roman"/>
          <w:sz w:val="28"/>
          <w:szCs w:val="28"/>
        </w:rPr>
        <w:t xml:space="preserve">в соответствии с </w:t>
      </w:r>
      <w:r>
        <w:rPr>
          <w:rFonts w:ascii="Times New Roman" w:hAnsi="Times New Roman" w:cs="Times New Roman"/>
          <w:sz w:val="28"/>
          <w:szCs w:val="28"/>
        </w:rPr>
        <w:t>Положением об оплат</w:t>
      </w:r>
      <w:r w:rsidR="005D7858">
        <w:rPr>
          <w:rFonts w:ascii="Times New Roman" w:hAnsi="Times New Roman" w:cs="Times New Roman"/>
          <w:sz w:val="28"/>
          <w:szCs w:val="28"/>
        </w:rPr>
        <w:t xml:space="preserve">е труда работников МКДОУ ДС № 13 «Сказка» </w:t>
      </w:r>
      <w:proofErr w:type="spellStart"/>
      <w:r w:rsidR="005D7858">
        <w:rPr>
          <w:rFonts w:ascii="Times New Roman" w:hAnsi="Times New Roman" w:cs="Times New Roman"/>
          <w:sz w:val="28"/>
          <w:szCs w:val="28"/>
        </w:rPr>
        <w:t>с</w:t>
      </w:r>
      <w:proofErr w:type="gramStart"/>
      <w:r w:rsidR="005D7858">
        <w:rPr>
          <w:rFonts w:ascii="Times New Roman" w:hAnsi="Times New Roman" w:cs="Times New Roman"/>
          <w:sz w:val="28"/>
          <w:szCs w:val="28"/>
        </w:rPr>
        <w:t>.Н</w:t>
      </w:r>
      <w:proofErr w:type="gramEnd"/>
      <w:r w:rsidR="005D7858">
        <w:rPr>
          <w:rFonts w:ascii="Times New Roman" w:hAnsi="Times New Roman" w:cs="Times New Roman"/>
          <w:sz w:val="28"/>
          <w:szCs w:val="28"/>
        </w:rPr>
        <w:t>иколина</w:t>
      </w:r>
      <w:proofErr w:type="spellEnd"/>
      <w:r w:rsidR="005D7858">
        <w:rPr>
          <w:rFonts w:ascii="Times New Roman" w:hAnsi="Times New Roman" w:cs="Times New Roman"/>
          <w:sz w:val="28"/>
          <w:szCs w:val="28"/>
        </w:rPr>
        <w:t xml:space="preserve"> Балка</w:t>
      </w:r>
      <w:r>
        <w:rPr>
          <w:rFonts w:ascii="Times New Roman" w:hAnsi="Times New Roman" w:cs="Times New Roman"/>
          <w:sz w:val="28"/>
          <w:szCs w:val="28"/>
        </w:rPr>
        <w:t xml:space="preserve"> (далее Положением об оплате труда)  </w:t>
      </w:r>
      <w:r>
        <w:rPr>
          <w:rFonts w:ascii="Times New Roman" w:hAnsi="Times New Roman" w:cs="Times New Roman"/>
          <w:i/>
          <w:sz w:val="28"/>
          <w:szCs w:val="28"/>
        </w:rPr>
        <w:t>(Приложение № 2)</w:t>
      </w:r>
      <w:r>
        <w:rPr>
          <w:rFonts w:ascii="Times New Roman" w:eastAsia="MS Mincho" w:hAnsi="Times New Roman" w:cs="Times New Roman"/>
          <w:sz w:val="28"/>
          <w:szCs w:val="28"/>
        </w:rPr>
        <w:t>и включает в себя:</w:t>
      </w:r>
    </w:p>
    <w:p w:rsidR="00C409D3" w:rsidRDefault="00C409D3" w:rsidP="00C409D3">
      <w:pPr>
        <w:numPr>
          <w:ilvl w:val="0"/>
          <w:numId w:val="27"/>
        </w:numPr>
        <w:spacing w:after="0" w:line="240" w:lineRule="auto"/>
        <w:ind w:left="0" w:firstLine="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ставки заработной платы, должностные оклады (оклады); </w:t>
      </w:r>
    </w:p>
    <w:p w:rsidR="00C409D3" w:rsidRDefault="00C409D3" w:rsidP="00C409D3">
      <w:pPr>
        <w:numPr>
          <w:ilvl w:val="0"/>
          <w:numId w:val="27"/>
        </w:numPr>
        <w:spacing w:after="0" w:line="240" w:lineRule="auto"/>
        <w:ind w:left="0" w:firstLine="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выплаты компенсационного характера; </w:t>
      </w:r>
    </w:p>
    <w:p w:rsidR="00C409D3" w:rsidRDefault="00C409D3" w:rsidP="00C409D3">
      <w:pPr>
        <w:numPr>
          <w:ilvl w:val="0"/>
          <w:numId w:val="27"/>
        </w:numPr>
        <w:spacing w:after="0" w:line="240" w:lineRule="auto"/>
        <w:ind w:left="0" w:firstLine="0"/>
        <w:jc w:val="both"/>
        <w:rPr>
          <w:rFonts w:ascii="Times New Roman" w:eastAsia="MS Mincho" w:hAnsi="Times New Roman" w:cs="Times New Roman"/>
          <w:sz w:val="28"/>
          <w:szCs w:val="28"/>
        </w:rPr>
      </w:pPr>
      <w:r>
        <w:rPr>
          <w:rFonts w:ascii="Times New Roman" w:eastAsia="MS Mincho" w:hAnsi="Times New Roman" w:cs="Times New Roman"/>
          <w:sz w:val="28"/>
          <w:szCs w:val="28"/>
        </w:rPr>
        <w:t>выплаты стимулирующего характера.</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6.5.</w:t>
      </w:r>
      <w:r>
        <w:rPr>
          <w:rFonts w:ascii="Times New Roman" w:eastAsia="Times New Roman" w:hAnsi="Times New Roman" w:cs="Times New Roman"/>
          <w:color w:val="000000"/>
          <w:sz w:val="28"/>
          <w:szCs w:val="28"/>
          <w:lang w:eastAsia="ru-RU"/>
        </w:rPr>
        <w:t>Оклады (должностные оклады) работников административно-управленческого, учебно-вспомогательного и обслуживающего персонала устанавливаются на основе требований к профессиональной подготовке и уровню квалификации, с учетом сложности и объема выполняемой работы.</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Размеры окладов по должностям служащих (профессиям рабочих) устанавливаются отделом образования администрации Петровского муниципального округа СК.</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6.6.</w:t>
      </w:r>
      <w:r>
        <w:rPr>
          <w:rFonts w:ascii="Times New Roman" w:eastAsia="Times New Roman" w:hAnsi="Times New Roman" w:cs="Times New Roman"/>
          <w:color w:val="000000"/>
          <w:sz w:val="28"/>
          <w:szCs w:val="28"/>
          <w:lang w:eastAsia="ru-RU"/>
        </w:rPr>
        <w:t>Работникам устанавливаются выплаты компенсационного характера. Размеры и условия осуществления выплат компенсационного характера конкретизируются в трудовых договорах работников, при этом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учреждении принимаются необходимые меры по проведению специальной оценки условий труда с целью уточнения наличия условий труда, отклоняющихся от нормальных, и оснований применения выплат за работу в указанных условиях. Если по итогам специальной оценки условий труда рабочее место признается безопасным, то указанная выплата снимается.</w:t>
      </w:r>
    </w:p>
    <w:p w:rsidR="00C409D3" w:rsidRDefault="00C409D3" w:rsidP="00C409D3">
      <w:pPr>
        <w:pStyle w:val="af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 При  совмещении  профессий  (должностей), расширении зоны обслуживания или выполнении обязанностей временно отсутствующих работников без освобождения от своей основной  работы производятся  компенсационные выплаты к ставкам заработной платы, окладам (должностным  окладам) в соответствии с Положением об оплате труда работников  МКДОУ Д</w:t>
      </w:r>
      <w:r w:rsidR="005D7858">
        <w:rPr>
          <w:rFonts w:ascii="Times New Roman" w:hAnsi="Times New Roman" w:cs="Times New Roman"/>
          <w:sz w:val="28"/>
          <w:szCs w:val="28"/>
          <w:lang w:val="ru-RU"/>
        </w:rPr>
        <w:t xml:space="preserve">С № 13 «Сказка» </w:t>
      </w:r>
      <w:proofErr w:type="spellStart"/>
      <w:r w:rsidR="005D7858">
        <w:rPr>
          <w:rFonts w:ascii="Times New Roman" w:hAnsi="Times New Roman" w:cs="Times New Roman"/>
          <w:sz w:val="28"/>
          <w:szCs w:val="28"/>
          <w:lang w:val="ru-RU"/>
        </w:rPr>
        <w:t>с</w:t>
      </w:r>
      <w:proofErr w:type="gramStart"/>
      <w:r w:rsidR="005D7858">
        <w:rPr>
          <w:rFonts w:ascii="Times New Roman" w:hAnsi="Times New Roman" w:cs="Times New Roman"/>
          <w:sz w:val="28"/>
          <w:szCs w:val="28"/>
          <w:lang w:val="ru-RU"/>
        </w:rPr>
        <w:t>.Н</w:t>
      </w:r>
      <w:proofErr w:type="gramEnd"/>
      <w:r w:rsidR="005D7858">
        <w:rPr>
          <w:rFonts w:ascii="Times New Roman" w:hAnsi="Times New Roman" w:cs="Times New Roman"/>
          <w:sz w:val="28"/>
          <w:szCs w:val="28"/>
          <w:lang w:val="ru-RU"/>
        </w:rPr>
        <w:t>иколина</w:t>
      </w:r>
      <w:proofErr w:type="spellEnd"/>
      <w:r w:rsidR="005D7858">
        <w:rPr>
          <w:rFonts w:ascii="Times New Roman" w:hAnsi="Times New Roman" w:cs="Times New Roman"/>
          <w:sz w:val="28"/>
          <w:szCs w:val="28"/>
          <w:lang w:val="ru-RU"/>
        </w:rPr>
        <w:t xml:space="preserve"> Балка</w:t>
      </w:r>
      <w:r>
        <w:rPr>
          <w:rFonts w:ascii="Times New Roman" w:hAnsi="Times New Roman" w:cs="Times New Roman"/>
          <w:sz w:val="28"/>
          <w:szCs w:val="28"/>
          <w:lang w:val="ru-RU"/>
        </w:rPr>
        <w:t>.</w:t>
      </w:r>
    </w:p>
    <w:p w:rsidR="00C409D3" w:rsidRDefault="00C409D3" w:rsidP="00C409D3">
      <w:pPr>
        <w:pStyle w:val="af3"/>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Pr>
          <w:rFonts w:ascii="Times New Roman" w:hAnsi="Times New Roman" w:cs="Times New Roman"/>
          <w:b/>
          <w:sz w:val="28"/>
          <w:szCs w:val="28"/>
          <w:lang w:val="ru-RU"/>
        </w:rPr>
        <w:t xml:space="preserve">     </w:t>
      </w:r>
      <w:r>
        <w:rPr>
          <w:rFonts w:ascii="Times New Roman" w:eastAsia="Lucida Sans Unicode" w:hAnsi="Times New Roman" w:cs="Times New Roman"/>
          <w:kern w:val="2"/>
          <w:sz w:val="28"/>
          <w:szCs w:val="28"/>
          <w:lang w:val="ru-RU"/>
        </w:rPr>
        <w:t xml:space="preserve">Оплата труда работников в ночное время </w:t>
      </w:r>
      <w:r>
        <w:rPr>
          <w:rFonts w:ascii="Times New Roman" w:hAnsi="Times New Roman" w:cs="Times New Roman"/>
          <w:bCs/>
          <w:sz w:val="28"/>
          <w:szCs w:val="28"/>
          <w:lang w:val="ru-RU"/>
        </w:rPr>
        <w:t xml:space="preserve">с 22 часов до 6 часов </w:t>
      </w:r>
      <w:r>
        <w:rPr>
          <w:rFonts w:ascii="Times New Roman" w:eastAsia="Lucida Sans Unicode" w:hAnsi="Times New Roman" w:cs="Times New Roman"/>
          <w:kern w:val="2"/>
          <w:sz w:val="28"/>
          <w:szCs w:val="28"/>
          <w:lang w:val="ru-RU"/>
        </w:rPr>
        <w:t xml:space="preserve">производится в повышенном размере, 35% </w:t>
      </w:r>
      <w:r>
        <w:rPr>
          <w:rFonts w:ascii="Times New Roman" w:hAnsi="Times New Roman" w:cs="Times New Roman"/>
          <w:bCs/>
          <w:sz w:val="28"/>
          <w:szCs w:val="28"/>
          <w:lang w:val="ru-RU"/>
        </w:rPr>
        <w:t>часовой ставки заработной платы (части оклада (должностного оклада), рассчитанного за час работы) за каждый час работы.</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lastRenderedPageBreak/>
        <w:t>6.7.</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В учреждении устанавливается следующие виды выплат стимулирующего характера: </w:t>
      </w:r>
    </w:p>
    <w:p w:rsidR="00C409D3" w:rsidRDefault="00C409D3" w:rsidP="00C409D3">
      <w:pPr>
        <w:numPr>
          <w:ilvl w:val="0"/>
          <w:numId w:val="28"/>
        </w:numPr>
        <w:tabs>
          <w:tab w:val="num" w:pos="1080"/>
        </w:tabs>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выплаты за качество работы;</w:t>
      </w:r>
    </w:p>
    <w:p w:rsidR="00C409D3" w:rsidRDefault="00C409D3" w:rsidP="00C409D3">
      <w:pPr>
        <w:numPr>
          <w:ilvl w:val="0"/>
          <w:numId w:val="28"/>
        </w:numPr>
        <w:tabs>
          <w:tab w:val="num" w:pos="1080"/>
        </w:tabs>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премиальные выплаты по итогам работы.</w:t>
      </w:r>
    </w:p>
    <w:p w:rsidR="00C409D3" w:rsidRDefault="00C409D3" w:rsidP="00C409D3">
      <w:pPr>
        <w:numPr>
          <w:ilvl w:val="0"/>
          <w:numId w:val="28"/>
        </w:numPr>
        <w:tabs>
          <w:tab w:val="num" w:pos="1080"/>
        </w:tabs>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интенсивность и высокие результаты труда.</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Распределение стимулирующего фонда оплаты труда производится комиссией, в состав которой входят руководитель учреждения и члены   профсоюзного комитета. </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Выплаты стимулирующего характера производятся по решению </w:t>
      </w:r>
      <w:proofErr w:type="gramStart"/>
      <w:r>
        <w:rPr>
          <w:rFonts w:ascii="Times New Roman" w:eastAsia="Times New Roman" w:hAnsi="Times New Roman" w:cs="Times New Roman"/>
          <w:color w:val="000000"/>
          <w:sz w:val="28"/>
          <w:szCs w:val="28"/>
          <w:lang w:eastAsia="ru-RU"/>
        </w:rPr>
        <w:t>заведующего учреждения</w:t>
      </w:r>
      <w:proofErr w:type="gramEnd"/>
      <w:r>
        <w:rPr>
          <w:rFonts w:ascii="Times New Roman" w:eastAsia="Times New Roman" w:hAnsi="Times New Roman" w:cs="Times New Roman"/>
          <w:color w:val="000000"/>
          <w:sz w:val="28"/>
          <w:szCs w:val="28"/>
          <w:lang w:eastAsia="ru-RU"/>
        </w:rPr>
        <w:t xml:space="preserve"> в пределах лимитов финансовых обязательств на оплату труда работников учреждения. </w:t>
      </w:r>
    </w:p>
    <w:p w:rsidR="00C409D3" w:rsidRDefault="00C409D3" w:rsidP="00C409D3">
      <w:pPr>
        <w:spacing w:after="0" w:line="240" w:lineRule="auto"/>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 xml:space="preserve">       При отсутствии или недостатке соответствующих финансовых средств руководитель учреждения вправе приостановить выплату стимулирующего характера, уменьшить либо отменить их выплату, предупредив работника в установленном законодательством порядке. </w:t>
      </w:r>
      <w:r>
        <w:rPr>
          <w:rFonts w:ascii="Times New Roman" w:hAnsi="Times New Roman" w:cs="Times New Roman"/>
          <w:i/>
          <w:sz w:val="28"/>
          <w:szCs w:val="28"/>
        </w:rPr>
        <w:t>(Приложение № 2).</w:t>
      </w:r>
    </w:p>
    <w:p w:rsidR="00C409D3" w:rsidRDefault="00C409D3" w:rsidP="00C409D3">
      <w:pPr>
        <w:pStyle w:val="af3"/>
        <w:jc w:val="both"/>
        <w:rPr>
          <w:rFonts w:ascii="Times New Roman" w:hAnsi="Times New Roman" w:cs="Times New Roman"/>
          <w:sz w:val="28"/>
          <w:szCs w:val="28"/>
          <w:lang w:val="ru-RU"/>
        </w:rPr>
      </w:pPr>
      <w:r>
        <w:rPr>
          <w:rFonts w:ascii="Times New Roman" w:hAnsi="Times New Roman" w:cs="Times New Roman"/>
          <w:b/>
          <w:sz w:val="28"/>
          <w:szCs w:val="28"/>
          <w:lang w:val="ru-RU"/>
        </w:rPr>
        <w:t>6.8.</w:t>
      </w:r>
      <w:r>
        <w:rPr>
          <w:rFonts w:ascii="Times New Roman" w:hAnsi="Times New Roman" w:cs="Times New Roman"/>
          <w:sz w:val="28"/>
          <w:szCs w:val="28"/>
          <w:lang w:val="ru-RU"/>
        </w:rPr>
        <w:t xml:space="preserve"> Работнику, отработавшему норму рабочего времени и выполнившему норму труда (трудовые обязанности), выплачивается заработная плата в размере не ниже минимального </w:t>
      </w:r>
      <w:proofErr w:type="gramStart"/>
      <w:r>
        <w:rPr>
          <w:rFonts w:ascii="Times New Roman" w:hAnsi="Times New Roman" w:cs="Times New Roman"/>
          <w:sz w:val="28"/>
          <w:szCs w:val="28"/>
          <w:lang w:val="ru-RU"/>
        </w:rPr>
        <w:t>размера оплаты труда</w:t>
      </w:r>
      <w:proofErr w:type="gramEnd"/>
      <w:r>
        <w:rPr>
          <w:rFonts w:ascii="Times New Roman" w:hAnsi="Times New Roman" w:cs="Times New Roman"/>
          <w:sz w:val="28"/>
          <w:szCs w:val="28"/>
          <w:lang w:val="ru-RU"/>
        </w:rPr>
        <w:t xml:space="preserve"> (МРОТ) установленного в соответствии с Законодательством РФ.</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6.9.</w:t>
      </w:r>
      <w:r>
        <w:rPr>
          <w:rFonts w:ascii="Times New Roman" w:eastAsia="Times New Roman" w:hAnsi="Times New Roman" w:cs="Times New Roman"/>
          <w:color w:val="000000"/>
          <w:sz w:val="28"/>
          <w:szCs w:val="28"/>
          <w:lang w:eastAsia="ru-RU"/>
        </w:rPr>
        <w:tab/>
        <w:t>Заработная плата выплачивается 2 раза в месяц – 25 числа текущего месяца и 10 числа следующего за отчётным, в денежной форме</w:t>
      </w: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lang w:eastAsia="ru-RU"/>
        </w:rPr>
        <w:t>путём перечисления, по заявлению работника, на расчётный счёт в банке.</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6.10.</w:t>
      </w:r>
      <w:r>
        <w:rPr>
          <w:rFonts w:ascii="Times New Roman" w:eastAsia="Times New Roman" w:hAnsi="Times New Roman" w:cs="Times New Roman"/>
          <w:color w:val="000000"/>
          <w:sz w:val="28"/>
          <w:szCs w:val="28"/>
          <w:lang w:eastAsia="ru-RU"/>
        </w:rPr>
        <w:t xml:space="preserve">При наступлении у Работника права на изменение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w:t>
      </w:r>
      <w:proofErr w:type="gramStart"/>
      <w:r>
        <w:rPr>
          <w:rFonts w:ascii="Times New Roman" w:eastAsia="Times New Roman" w:hAnsi="Times New Roman" w:cs="Times New Roman"/>
          <w:color w:val="000000"/>
          <w:sz w:val="28"/>
          <w:szCs w:val="28"/>
          <w:lang w:eastAsia="ru-RU"/>
        </w:rPr>
        <w:t>исходя из оклада более высокого разряда оплаты труда производится</w:t>
      </w:r>
      <w:proofErr w:type="gramEnd"/>
      <w:r>
        <w:rPr>
          <w:rFonts w:ascii="Times New Roman" w:eastAsia="Times New Roman" w:hAnsi="Times New Roman" w:cs="Times New Roman"/>
          <w:color w:val="000000"/>
          <w:sz w:val="28"/>
          <w:szCs w:val="28"/>
          <w:lang w:eastAsia="ru-RU"/>
        </w:rPr>
        <w:t xml:space="preserve"> со дня окончания отпуска или временной нетрудоспособности.</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6.11.</w:t>
      </w:r>
      <w:r>
        <w:rPr>
          <w:rFonts w:ascii="Times New Roman" w:eastAsia="Times New Roman" w:hAnsi="Times New Roman" w:cs="Times New Roman"/>
          <w:b/>
          <w:color w:val="000000"/>
          <w:sz w:val="28"/>
          <w:szCs w:val="28"/>
          <w:lang w:eastAsia="ru-RU"/>
        </w:rPr>
        <w:tab/>
      </w:r>
      <w:r w:rsidRPr="005D7BDD">
        <w:rPr>
          <w:rFonts w:ascii="Times New Roman" w:eastAsia="Times New Roman" w:hAnsi="Times New Roman" w:cs="Times New Roman"/>
          <w:b/>
          <w:color w:val="000000"/>
          <w:sz w:val="28"/>
          <w:szCs w:val="28"/>
          <w:lang w:eastAsia="ru-RU"/>
        </w:rPr>
        <w:t>Работодатель обязуется:</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6.11.1. </w:t>
      </w:r>
      <w:r>
        <w:rPr>
          <w:rFonts w:ascii="Times New Roman" w:eastAsia="Times New Roman" w:hAnsi="Times New Roman" w:cs="Times New Roman"/>
          <w:color w:val="000000"/>
          <w:sz w:val="28"/>
          <w:szCs w:val="28"/>
          <w:lang w:eastAsia="ru-RU"/>
        </w:rPr>
        <w:t xml:space="preserve">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предусмотренной ст. 234 ТК РФ, в размере среднего заработка </w:t>
      </w:r>
    </w:p>
    <w:p w:rsidR="00C409D3" w:rsidRDefault="00C409D3" w:rsidP="00C409D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6.11.2. </w:t>
      </w:r>
      <w:r>
        <w:rPr>
          <w:rFonts w:ascii="Times New Roman" w:eastAsia="Times New Roman" w:hAnsi="Times New Roman" w:cs="Times New Roman"/>
          <w:color w:val="000000"/>
          <w:sz w:val="28"/>
          <w:szCs w:val="28"/>
          <w:lang w:eastAsia="ru-RU"/>
        </w:rPr>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6.11.3.</w:t>
      </w:r>
      <w:r>
        <w:rPr>
          <w:rFonts w:ascii="Times New Roman" w:eastAsia="Times New Roman" w:hAnsi="Times New Roman" w:cs="Times New Roman"/>
          <w:bCs/>
          <w:color w:val="000000"/>
          <w:sz w:val="28"/>
          <w:szCs w:val="28"/>
          <w:lang w:eastAsia="ru-RU"/>
        </w:rPr>
        <w:t xml:space="preserve">   Оплачивать время простоя вследствие нарушений требований охраны труда не по вине Работника, если работник в письменной форме предупредил Работодателя о начале простоя, в размере среднего заработка (ст.155 ТК РФ).                  </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6.11.4.</w:t>
      </w:r>
      <w:r>
        <w:rPr>
          <w:rFonts w:ascii="Times New Roman" w:eastAsia="Times New Roman" w:hAnsi="Times New Roman" w:cs="Times New Roman"/>
          <w:bCs/>
          <w:color w:val="000000"/>
          <w:sz w:val="28"/>
          <w:szCs w:val="28"/>
          <w:lang w:eastAsia="ru-RU"/>
        </w:rPr>
        <w:t xml:space="preserve">  Оплачивать время простоя по вине Работодателя в размере не менее 2/3 тарифной ставки (оклада), рассчитанных пропорционально времени простоя (ст.157 ТК РФ).</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6.11.5. </w:t>
      </w:r>
      <w:r>
        <w:rPr>
          <w:rFonts w:ascii="Times New Roman" w:eastAsia="Times New Roman" w:hAnsi="Times New Roman" w:cs="Times New Roman"/>
          <w:bCs/>
          <w:color w:val="000000"/>
          <w:sz w:val="28"/>
          <w:szCs w:val="28"/>
          <w:lang w:eastAsia="ru-RU"/>
        </w:rPr>
        <w:t>Оплачивать сверхурочную работу за первые два часа в полуторном, а за последующие часы – в двойном размере.</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6.11.6.</w:t>
      </w:r>
      <w:r>
        <w:rPr>
          <w:rFonts w:ascii="Times New Roman" w:eastAsia="Times New Roman" w:hAnsi="Times New Roman" w:cs="Times New Roman"/>
          <w:bCs/>
          <w:color w:val="000000"/>
          <w:sz w:val="28"/>
          <w:szCs w:val="28"/>
          <w:lang w:eastAsia="ru-RU"/>
        </w:rPr>
        <w:t xml:space="preserve">  Производить доплаты за совмещение профессий, расширение зоны обслуживания, выполнение обязанностей временно отсутствующего </w:t>
      </w:r>
      <w:r>
        <w:rPr>
          <w:rFonts w:ascii="Times New Roman" w:eastAsia="Times New Roman" w:hAnsi="Times New Roman" w:cs="Times New Roman"/>
          <w:bCs/>
          <w:color w:val="000000"/>
          <w:sz w:val="28"/>
          <w:szCs w:val="28"/>
          <w:lang w:eastAsia="ru-RU"/>
        </w:rPr>
        <w:lastRenderedPageBreak/>
        <w:t>работника, при разделении рабочего дня на части в размере, установленном по соглашению сторон.</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6.12.</w:t>
      </w:r>
      <w:r>
        <w:rPr>
          <w:rFonts w:ascii="Times New Roman" w:eastAsia="Times New Roman" w:hAnsi="Times New Roman" w:cs="Times New Roman"/>
          <w:bCs/>
          <w:color w:val="000000"/>
          <w:sz w:val="28"/>
          <w:szCs w:val="28"/>
          <w:lang w:eastAsia="ru-RU"/>
        </w:rPr>
        <w:t xml:space="preserve">  В случае задержки выплаты заработной платы на срок более 15дней Работник имеет право, известив Работодателя в письменной форме, приостановить работу на весь период до выплаты задержанной суммы (ст.142 ТК РФ). При нарушении срока выплаты заработной платы, оплаты отпуска, выплат при увольнении, иных выплат, причитающихся работнику, производит их выплату с уплатой % не ниже 1/100  ключевой ставки ЦБ РФ.</w:t>
      </w:r>
    </w:p>
    <w:p w:rsidR="00C409D3" w:rsidRDefault="00C409D3"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Время приостановки Работником работы оплачивается Работодателем в размере среднего заработка.</w:t>
      </w:r>
    </w:p>
    <w:p w:rsidR="00AB58EE" w:rsidRDefault="00AB58EE" w:rsidP="00AB58EE">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6.13</w:t>
      </w:r>
      <w:r>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color w:val="000000"/>
          <w:sz w:val="28"/>
          <w:szCs w:val="28"/>
          <w:lang w:eastAsia="ru-RU"/>
        </w:rPr>
        <w:t xml:space="preserve"> За работниками, участвовавшими в забастовке из-за не невыполнения настоящего Договора, отраслевого тарифного, регионального и территориального соглашений по вине работодателя или органов власти, сохраняется заработная плата в полном размере.</w:t>
      </w:r>
    </w:p>
    <w:p w:rsidR="00C409D3" w:rsidRDefault="00AB58EE" w:rsidP="00C409D3">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6.14</w:t>
      </w:r>
      <w:r w:rsidR="00C409D3">
        <w:rPr>
          <w:rFonts w:ascii="Times New Roman" w:eastAsia="Times New Roman" w:hAnsi="Times New Roman" w:cs="Times New Roman"/>
          <w:b/>
          <w:bCs/>
          <w:color w:val="000000"/>
          <w:sz w:val="28"/>
          <w:szCs w:val="28"/>
          <w:lang w:eastAsia="ru-RU"/>
        </w:rPr>
        <w:t>.  Профсоюзный комитет обязуется:</w:t>
      </w:r>
    </w:p>
    <w:p w:rsidR="00C409D3" w:rsidRDefault="00AB58EE"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6.14</w:t>
      </w:r>
      <w:r w:rsidR="00C409D3">
        <w:rPr>
          <w:rFonts w:ascii="Times New Roman" w:eastAsia="Times New Roman" w:hAnsi="Times New Roman" w:cs="Times New Roman"/>
          <w:b/>
          <w:bCs/>
          <w:color w:val="000000"/>
          <w:sz w:val="28"/>
          <w:szCs w:val="28"/>
          <w:lang w:eastAsia="ru-RU"/>
        </w:rPr>
        <w:t>.1</w:t>
      </w:r>
      <w:r w:rsidR="00C409D3">
        <w:rPr>
          <w:rFonts w:ascii="Times New Roman" w:eastAsia="Times New Roman" w:hAnsi="Times New Roman" w:cs="Times New Roman"/>
          <w:bCs/>
          <w:color w:val="000000"/>
          <w:sz w:val="28"/>
          <w:szCs w:val="28"/>
          <w:lang w:eastAsia="ru-RU"/>
        </w:rPr>
        <w:t xml:space="preserve">. Осуществлять </w:t>
      </w:r>
      <w:proofErr w:type="gramStart"/>
      <w:r w:rsidR="00C409D3">
        <w:rPr>
          <w:rFonts w:ascii="Times New Roman" w:eastAsia="Times New Roman" w:hAnsi="Times New Roman" w:cs="Times New Roman"/>
          <w:bCs/>
          <w:color w:val="000000"/>
          <w:sz w:val="28"/>
          <w:szCs w:val="28"/>
          <w:lang w:eastAsia="ru-RU"/>
        </w:rPr>
        <w:t>контроль за</w:t>
      </w:r>
      <w:proofErr w:type="gramEnd"/>
      <w:r w:rsidR="00C409D3">
        <w:rPr>
          <w:rFonts w:ascii="Times New Roman" w:eastAsia="Times New Roman" w:hAnsi="Times New Roman" w:cs="Times New Roman"/>
          <w:bCs/>
          <w:color w:val="000000"/>
          <w:sz w:val="28"/>
          <w:szCs w:val="28"/>
          <w:lang w:eastAsia="ru-RU"/>
        </w:rPr>
        <w:t xml:space="preserve"> реализацией прав работников, предусмотренных нормами ТК РФ в части оплаты труда, компенсаций за задержку оплаты труда, обязательств Коллективного договора поданному разделу.</w:t>
      </w:r>
    </w:p>
    <w:p w:rsidR="00C409D3" w:rsidRDefault="00AB58EE"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6.14</w:t>
      </w:r>
      <w:r w:rsidR="00C409D3">
        <w:rPr>
          <w:rFonts w:ascii="Times New Roman" w:eastAsia="Times New Roman" w:hAnsi="Times New Roman" w:cs="Times New Roman"/>
          <w:b/>
          <w:bCs/>
          <w:color w:val="000000"/>
          <w:sz w:val="28"/>
          <w:szCs w:val="28"/>
          <w:lang w:eastAsia="ru-RU"/>
        </w:rPr>
        <w:t>.2.</w:t>
      </w:r>
      <w:r w:rsidR="00C409D3">
        <w:rPr>
          <w:rFonts w:ascii="Times New Roman" w:eastAsia="Times New Roman" w:hAnsi="Times New Roman" w:cs="Times New Roman"/>
          <w:bCs/>
          <w:color w:val="000000"/>
          <w:sz w:val="28"/>
          <w:szCs w:val="28"/>
          <w:lang w:eastAsia="ru-RU"/>
        </w:rPr>
        <w:t xml:space="preserve"> Вести переговоры (консультации) с Работодателем в целях урегулирования разногласий по вопросам оплаты труда.</w:t>
      </w:r>
    </w:p>
    <w:p w:rsidR="00C409D3" w:rsidRDefault="00AB58EE" w:rsidP="00C409D3">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6.14</w:t>
      </w:r>
      <w:r w:rsidR="00C409D3">
        <w:rPr>
          <w:rFonts w:ascii="Times New Roman" w:eastAsia="Times New Roman" w:hAnsi="Times New Roman" w:cs="Times New Roman"/>
          <w:b/>
          <w:bCs/>
          <w:color w:val="000000"/>
          <w:sz w:val="28"/>
          <w:szCs w:val="28"/>
          <w:lang w:eastAsia="ru-RU"/>
        </w:rPr>
        <w:t xml:space="preserve">.3. </w:t>
      </w:r>
      <w:r w:rsidR="00C409D3">
        <w:rPr>
          <w:rFonts w:ascii="Times New Roman" w:eastAsia="Times New Roman" w:hAnsi="Times New Roman" w:cs="Times New Roman"/>
          <w:bCs/>
          <w:color w:val="000000"/>
          <w:sz w:val="28"/>
          <w:szCs w:val="28"/>
          <w:lang w:eastAsia="ru-RU"/>
        </w:rPr>
        <w:t xml:space="preserve">Обращаться в суд по собственной инициативе или по просьбе членов профсоюза за защитой прав Работников, предусмотренных трудовым законодательством, представлять их интересы в органах по рассмотрению трудовых споров.    </w:t>
      </w:r>
    </w:p>
    <w:p w:rsidR="00CD3F6E" w:rsidRPr="0014328E" w:rsidRDefault="00AB58EE">
      <w:pPr>
        <w:pStyle w:val="af3"/>
        <w:jc w:val="both"/>
        <w:rPr>
          <w:rFonts w:ascii="Times New Roman" w:hAnsi="Times New Roman" w:cs="Times New Roman"/>
          <w:b/>
          <w:sz w:val="28"/>
          <w:szCs w:val="28"/>
          <w:shd w:val="clear" w:color="auto" w:fill="FFFF00"/>
          <w:lang w:val="ru-RU"/>
        </w:rPr>
      </w:pPr>
      <w:r w:rsidRPr="0014328E">
        <w:rPr>
          <w:rFonts w:ascii="Times New Roman" w:hAnsi="Times New Roman" w:cs="Times New Roman"/>
          <w:b/>
          <w:sz w:val="28"/>
          <w:szCs w:val="28"/>
          <w:lang w:val="ru-RU"/>
        </w:rPr>
        <w:t>6.15</w:t>
      </w:r>
      <w:r w:rsidR="00404ED5" w:rsidRPr="0014328E">
        <w:rPr>
          <w:rFonts w:ascii="Times New Roman" w:hAnsi="Times New Roman" w:cs="Times New Roman"/>
          <w:b/>
          <w:sz w:val="28"/>
          <w:szCs w:val="28"/>
          <w:lang w:val="ru-RU"/>
        </w:rPr>
        <w:t>. Стороны договорились:</w:t>
      </w:r>
    </w:p>
    <w:p w:rsidR="00CD3F6E" w:rsidRDefault="00AB58EE">
      <w:pPr>
        <w:pStyle w:val="af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4ED5">
        <w:rPr>
          <w:rFonts w:ascii="Times New Roman" w:hAnsi="Times New Roman" w:cs="Times New Roman"/>
          <w:sz w:val="28"/>
          <w:szCs w:val="28"/>
          <w:lang w:val="ru-RU"/>
        </w:rPr>
        <w:t>Не допускать ухудшения ранее установленных условий оплаты труда работникам, снижения размеров индексации заработной платы.</w:t>
      </w:r>
    </w:p>
    <w:p w:rsidR="00CD3F6E" w:rsidRDefault="00AB58EE">
      <w:pPr>
        <w:pStyle w:val="af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4ED5">
        <w:rPr>
          <w:rFonts w:ascii="Times New Roman" w:hAnsi="Times New Roman" w:cs="Times New Roman"/>
          <w:sz w:val="28"/>
          <w:szCs w:val="28"/>
          <w:lang w:val="ru-RU"/>
        </w:rPr>
        <w:t>Принимать упреждающие меры с целью недопущения нарушений в оплате труда, в том числе при замещении отсутствующих работников с учетом уровня квалификации замещающего работника.</w:t>
      </w:r>
    </w:p>
    <w:p w:rsidR="00CD3F6E" w:rsidRDefault="00AB58EE">
      <w:pPr>
        <w:pStyle w:val="af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4ED5">
        <w:rPr>
          <w:rFonts w:ascii="Times New Roman" w:hAnsi="Times New Roman" w:cs="Times New Roman"/>
          <w:sz w:val="28"/>
          <w:szCs w:val="28"/>
          <w:lang w:val="ru-RU"/>
        </w:rPr>
        <w:t xml:space="preserve">Прилагать совместные усилия для обеспечения объективности и широкой гласности в вопросах, касающихся  порядка установления и </w:t>
      </w:r>
      <w:proofErr w:type="gramStart"/>
      <w:r w:rsidR="00404ED5">
        <w:rPr>
          <w:rFonts w:ascii="Times New Roman" w:hAnsi="Times New Roman" w:cs="Times New Roman"/>
          <w:sz w:val="28"/>
          <w:szCs w:val="28"/>
          <w:lang w:val="ru-RU"/>
        </w:rPr>
        <w:t>размеров оплаты труда</w:t>
      </w:r>
      <w:proofErr w:type="gramEnd"/>
      <w:r w:rsidR="00404ED5">
        <w:rPr>
          <w:rFonts w:ascii="Times New Roman" w:hAnsi="Times New Roman" w:cs="Times New Roman"/>
          <w:sz w:val="28"/>
          <w:szCs w:val="28"/>
          <w:lang w:val="ru-RU"/>
        </w:rPr>
        <w:t>.</w:t>
      </w:r>
    </w:p>
    <w:p w:rsidR="00CD3F6E" w:rsidRDefault="00AB58EE">
      <w:pPr>
        <w:pStyle w:val="af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4ED5">
        <w:rPr>
          <w:rFonts w:ascii="Times New Roman" w:hAnsi="Times New Roman" w:cs="Times New Roman"/>
          <w:sz w:val="28"/>
          <w:szCs w:val="28"/>
          <w:lang w:val="ru-RU"/>
        </w:rPr>
        <w:t>Относить выплаты за дополнительные трудозатраты, непосредственно связанные с обеспечением выполнения основных должностных обязанностей (руководство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не входящую в круг прямых должностных обязанностей».</w:t>
      </w:r>
    </w:p>
    <w:p w:rsidR="00B217FD" w:rsidRDefault="00AB58EE">
      <w:pPr>
        <w:shd w:val="clear" w:color="auto" w:fill="FFFFFF"/>
        <w:tabs>
          <w:tab w:val="left" w:pos="709"/>
        </w:tabs>
        <w:spacing w:after="0" w:line="240" w:lineRule="auto"/>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404ED5">
        <w:rPr>
          <w:rFonts w:ascii="Times New Roman" w:hAnsi="Times New Roman" w:cs="Times New Roman"/>
          <w:spacing w:val="-1"/>
          <w:sz w:val="28"/>
          <w:szCs w:val="28"/>
        </w:rPr>
        <w:t>В</w:t>
      </w:r>
      <w:r w:rsidR="00404ED5">
        <w:rPr>
          <w:rFonts w:ascii="Times New Roman" w:hAnsi="Times New Roman" w:cs="Times New Roman"/>
          <w:sz w:val="28"/>
          <w:szCs w:val="28"/>
        </w:rPr>
        <w:t xml:space="preserve"> целях материальной поддержки педагогических работников</w:t>
      </w:r>
      <w:r w:rsidR="00B217FD" w:rsidRPr="00B217FD">
        <w:rPr>
          <w:rFonts w:ascii="Times New Roman" w:hAnsi="Times New Roman" w:cs="Times New Roman"/>
          <w:sz w:val="28"/>
          <w:szCs w:val="28"/>
        </w:rPr>
        <w:t xml:space="preserve"> </w:t>
      </w:r>
      <w:r w:rsidR="00B217FD">
        <w:rPr>
          <w:rFonts w:ascii="Times New Roman" w:hAnsi="Times New Roman" w:cs="Times New Roman"/>
          <w:sz w:val="28"/>
          <w:szCs w:val="28"/>
        </w:rPr>
        <w:t>для сохранения оплаты труда</w:t>
      </w:r>
      <w:r w:rsidR="00B217FD" w:rsidRPr="00B217FD">
        <w:rPr>
          <w:rFonts w:ascii="Times New Roman" w:hAnsi="Times New Roman" w:cs="Times New Roman"/>
          <w:sz w:val="28"/>
          <w:szCs w:val="28"/>
        </w:rPr>
        <w:t xml:space="preserve"> </w:t>
      </w:r>
      <w:r w:rsidR="00B217FD">
        <w:rPr>
          <w:rFonts w:ascii="Times New Roman" w:hAnsi="Times New Roman" w:cs="Times New Roman"/>
          <w:sz w:val="28"/>
          <w:szCs w:val="28"/>
        </w:rPr>
        <w:t>является заявление педагогического работника, поданное работодателю и копии документов, подтверждающее данное основание в указанные сроки:</w:t>
      </w:r>
    </w:p>
    <w:p w:rsidR="00CD3F6E" w:rsidRDefault="00404ED5" w:rsidP="00C409D3">
      <w:pPr>
        <w:numPr>
          <w:ilvl w:val="0"/>
          <w:numId w:val="9"/>
        </w:numPr>
        <w:shd w:val="clear" w:color="auto" w:fill="FFFFFF" w:themeFill="background1"/>
        <w:tabs>
          <w:tab w:val="left" w:pos="620"/>
        </w:tabs>
        <w:spacing w:after="0"/>
      </w:pPr>
      <w:r w:rsidRPr="00C409D3">
        <w:rPr>
          <w:rFonts w:ascii="Times New Roman" w:hAnsi="Times New Roman" w:cs="Times New Roman"/>
          <w:sz w:val="28"/>
          <w:szCs w:val="28"/>
          <w:shd w:val="clear" w:color="auto" w:fill="FFFFFF" w:themeFill="background1"/>
        </w:rPr>
        <w:t xml:space="preserve">  длительной временной нетрудоспособности;</w:t>
      </w:r>
      <w:r>
        <w:rPr>
          <w:rFonts w:ascii="Times New Roman" w:hAnsi="Times New Roman" w:cs="Times New Roman"/>
          <w:sz w:val="28"/>
          <w:szCs w:val="28"/>
          <w:shd w:val="clear" w:color="auto" w:fill="FFFF00"/>
        </w:rPr>
        <w:t xml:space="preserve"> </w:t>
      </w:r>
    </w:p>
    <w:p w:rsidR="00D84B03" w:rsidRPr="00D84B03" w:rsidRDefault="005D7BDD" w:rsidP="00D84B03">
      <w:pPr>
        <w:pStyle w:val="Default"/>
        <w:jc w:val="both"/>
        <w:rPr>
          <w:sz w:val="28"/>
          <w:szCs w:val="28"/>
        </w:rPr>
      </w:pPr>
      <w:r w:rsidRPr="00D84B03">
        <w:rPr>
          <w:sz w:val="28"/>
          <w:szCs w:val="28"/>
        </w:rPr>
        <w:lastRenderedPageBreak/>
        <w:t xml:space="preserve">- </w:t>
      </w:r>
      <w:r w:rsidR="00404ED5" w:rsidRPr="00D84B03">
        <w:rPr>
          <w:sz w:val="28"/>
          <w:szCs w:val="28"/>
        </w:rPr>
        <w:t xml:space="preserve">нахождения в отпуске по беременности и родам, по уходу за ребенком до достижения им возраста трех лет; </w:t>
      </w:r>
    </w:p>
    <w:p w:rsidR="00CD3F6E" w:rsidRPr="00D84B03" w:rsidRDefault="005D7BDD" w:rsidP="00D84B03">
      <w:pPr>
        <w:pStyle w:val="Default"/>
        <w:jc w:val="both"/>
        <w:rPr>
          <w:sz w:val="28"/>
          <w:szCs w:val="28"/>
        </w:rPr>
      </w:pPr>
      <w:r w:rsidRPr="00D84B03">
        <w:rPr>
          <w:sz w:val="28"/>
          <w:szCs w:val="28"/>
        </w:rPr>
        <w:t xml:space="preserve">- </w:t>
      </w:r>
      <w:r w:rsidR="00404ED5" w:rsidRPr="00D84B03">
        <w:rPr>
          <w:sz w:val="28"/>
          <w:szCs w:val="28"/>
        </w:rPr>
        <w:t xml:space="preserve">нахождения в длительном отпуске сроком до одного года, предоставляемом после 10 лет непрерывной педагогической работы в соответствии со </w:t>
      </w:r>
      <w:hyperlink r:id="rId12">
        <w:r w:rsidR="00404ED5" w:rsidRPr="00D84B03">
          <w:rPr>
            <w:rStyle w:val="af9"/>
            <w:color w:val="auto"/>
            <w:sz w:val="28"/>
            <w:szCs w:val="28"/>
          </w:rPr>
          <w:t>статьей 335</w:t>
        </w:r>
      </w:hyperlink>
      <w:hyperlink r:id="rId13"/>
      <w:r w:rsidR="00404ED5" w:rsidRPr="00D84B03">
        <w:rPr>
          <w:sz w:val="28"/>
          <w:szCs w:val="28"/>
        </w:rPr>
        <w:t>ТК РФ;</w:t>
      </w:r>
      <w:r w:rsidR="00404ED5" w:rsidRPr="00D84B03">
        <w:rPr>
          <w:sz w:val="28"/>
          <w:szCs w:val="28"/>
          <w:highlight w:val="yellow"/>
        </w:rPr>
        <w:t xml:space="preserve"> </w:t>
      </w:r>
    </w:p>
    <w:p w:rsidR="00CD3F6E" w:rsidRPr="00D84B03" w:rsidRDefault="00B217FD" w:rsidP="00D84B03">
      <w:pPr>
        <w:pStyle w:val="Default"/>
        <w:jc w:val="both"/>
        <w:rPr>
          <w:sz w:val="28"/>
          <w:szCs w:val="28"/>
        </w:rPr>
      </w:pPr>
      <w:r w:rsidRPr="00D84B03">
        <w:rPr>
          <w:sz w:val="28"/>
          <w:szCs w:val="28"/>
        </w:rPr>
        <w:t xml:space="preserve">- </w:t>
      </w:r>
      <w:r w:rsidR="00404ED5" w:rsidRPr="00D84B03">
        <w:rPr>
          <w:sz w:val="28"/>
          <w:szCs w:val="28"/>
        </w:rPr>
        <w:t>участия в специальной военной операции, проводимой на территории</w:t>
      </w:r>
      <w:r w:rsidR="00404ED5" w:rsidRPr="00B217FD">
        <w:t xml:space="preserve"> </w:t>
      </w:r>
      <w:r w:rsidR="00404ED5" w:rsidRPr="00D84B03">
        <w:rPr>
          <w:sz w:val="28"/>
          <w:szCs w:val="28"/>
        </w:rPr>
        <w:t xml:space="preserve">Украины, Донецкой Народной Республики, Луганской Народной Республики с 24 февраля 2022 года; </w:t>
      </w:r>
    </w:p>
    <w:p w:rsidR="00CD3F6E" w:rsidRPr="00B217FD" w:rsidRDefault="00B217FD" w:rsidP="00B217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sidRPr="00B217FD">
        <w:rPr>
          <w:rFonts w:ascii="Times New Roman" w:hAnsi="Times New Roman" w:cs="Times New Roman"/>
          <w:sz w:val="28"/>
          <w:szCs w:val="28"/>
        </w:rPr>
        <w:t xml:space="preserve">призыва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rsidR="00CD3F6E" w:rsidRPr="00B217FD" w:rsidRDefault="00B217FD" w:rsidP="00B217FD">
      <w:p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00404ED5" w:rsidRPr="00B217FD">
        <w:rPr>
          <w:rFonts w:ascii="Times New Roman" w:hAnsi="Times New Roman" w:cs="Times New Roman"/>
          <w:sz w:val="28"/>
          <w:szCs w:val="28"/>
        </w:rPr>
        <w:t>наступления чрезвычайных ситуаций, в том числе по санитарн</w:t>
      </w:r>
      <w:proofErr w:type="gramStart"/>
      <w:r w:rsidR="00404ED5" w:rsidRPr="00B217FD">
        <w:rPr>
          <w:rFonts w:ascii="Times New Roman" w:hAnsi="Times New Roman" w:cs="Times New Roman"/>
          <w:sz w:val="28"/>
          <w:szCs w:val="28"/>
        </w:rPr>
        <w:t>о-</w:t>
      </w:r>
      <w:proofErr w:type="gramEnd"/>
      <w:r w:rsidR="00404ED5" w:rsidRPr="00B217FD">
        <w:rPr>
          <w:rFonts w:ascii="Times New Roman" w:hAnsi="Times New Roman" w:cs="Times New Roman"/>
          <w:sz w:val="28"/>
          <w:szCs w:val="28"/>
        </w:rPr>
        <w:t xml:space="preserve"> 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организации</w:t>
      </w:r>
      <w:r>
        <w:rPr>
          <w:rFonts w:ascii="Times New Roman" w:hAnsi="Times New Roman" w:cs="Times New Roman"/>
          <w:sz w:val="28"/>
          <w:szCs w:val="28"/>
        </w:rPr>
        <w:t>;</w:t>
      </w:r>
      <w:r w:rsidR="00404ED5" w:rsidRPr="00B217FD">
        <w:rPr>
          <w:rFonts w:ascii="Times New Roman" w:hAnsi="Times New Roman" w:cs="Times New Roman"/>
          <w:sz w:val="28"/>
          <w:szCs w:val="28"/>
          <w:highlight w:val="yellow"/>
        </w:rPr>
        <w:t xml:space="preserve"> </w:t>
      </w:r>
    </w:p>
    <w:p w:rsidR="00CD3F6E" w:rsidRDefault="00404ED5">
      <w:pPr>
        <w:pStyle w:val="a5"/>
        <w:rPr>
          <w:sz w:val="28"/>
          <w:szCs w:val="28"/>
        </w:rPr>
      </w:pPr>
      <w:r>
        <w:rPr>
          <w:sz w:val="28"/>
          <w:szCs w:val="28"/>
        </w:rPr>
        <w:t>-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 к квалификационной категор</w:t>
      </w:r>
      <w:proofErr w:type="gramStart"/>
      <w:r>
        <w:rPr>
          <w:sz w:val="28"/>
          <w:szCs w:val="28"/>
        </w:rPr>
        <w:t>ии и ее</w:t>
      </w:r>
      <w:proofErr w:type="gramEnd"/>
      <w:r>
        <w:rPr>
          <w:sz w:val="28"/>
          <w:szCs w:val="28"/>
        </w:rPr>
        <w:t xml:space="preserve"> прохождения, но не более чем на 1 год после выхода на работу.</w:t>
      </w:r>
    </w:p>
    <w:p w:rsidR="00CD3F6E" w:rsidRDefault="0014328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04ED5">
        <w:rPr>
          <w:rFonts w:ascii="Times New Roman" w:hAnsi="Times New Roman" w:cs="Times New Roman"/>
          <w:sz w:val="28"/>
          <w:szCs w:val="28"/>
        </w:rPr>
        <w:t xml:space="preserve">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2 лет.</w:t>
      </w:r>
    </w:p>
    <w:p w:rsidR="00CD3F6E" w:rsidRDefault="00404ED5">
      <w:pPr>
        <w:shd w:val="clear" w:color="auto" w:fill="FFFFFF"/>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CD3F6E" w:rsidRDefault="00CD3F6E">
      <w:pPr>
        <w:shd w:val="clear" w:color="auto" w:fill="FFFFFF"/>
        <w:tabs>
          <w:tab w:val="left" w:pos="709"/>
        </w:tabs>
        <w:spacing w:after="0" w:line="240" w:lineRule="auto"/>
        <w:jc w:val="both"/>
        <w:rPr>
          <w:rFonts w:ascii="Times New Roman" w:hAnsi="Times New Roman" w:cs="Times New Roman"/>
          <w:sz w:val="28"/>
          <w:szCs w:val="28"/>
        </w:rPr>
      </w:pPr>
    </w:p>
    <w:p w:rsidR="00CD3F6E" w:rsidRPr="00D84B03" w:rsidRDefault="00404ED5" w:rsidP="00D84B03">
      <w:pPr>
        <w:pStyle w:val="Default"/>
        <w:ind w:firstLine="709"/>
        <w:contextualSpacing/>
        <w:jc w:val="center"/>
        <w:rPr>
          <w:b/>
          <w:bCs/>
          <w:color w:val="auto"/>
          <w:sz w:val="28"/>
          <w:szCs w:val="28"/>
        </w:rPr>
      </w:pPr>
      <w:r>
        <w:rPr>
          <w:b/>
          <w:bCs/>
          <w:color w:val="auto"/>
          <w:sz w:val="28"/>
          <w:szCs w:val="28"/>
        </w:rPr>
        <w:t>VII. ПОДДЕРЖКА МОЛОДЫХ ПЕДАГОГОВ</w:t>
      </w:r>
    </w:p>
    <w:p w:rsidR="00CD3F6E" w:rsidRDefault="00404ED5">
      <w:pPr>
        <w:pStyle w:val="14"/>
        <w:widowControl w:val="0"/>
        <w:shd w:val="clear" w:color="auto" w:fill="auto"/>
        <w:tabs>
          <w:tab w:val="left" w:pos="1400"/>
        </w:tabs>
        <w:spacing w:line="240" w:lineRule="auto"/>
        <w:rPr>
          <w:rFonts w:ascii="Times New Roman" w:hAnsi="Times New Roman" w:cs="Times New Roman"/>
          <w:sz w:val="28"/>
          <w:szCs w:val="28"/>
        </w:rPr>
      </w:pPr>
      <w:r>
        <w:rPr>
          <w:rFonts w:ascii="Times New Roman" w:hAnsi="Times New Roman" w:cs="Times New Roman"/>
          <w:b/>
          <w:sz w:val="28"/>
          <w:szCs w:val="28"/>
        </w:rPr>
        <w:t>7.1.</w:t>
      </w:r>
      <w:r>
        <w:rPr>
          <w:rFonts w:ascii="Times New Roman" w:eastAsia="Arial Unicode MS" w:hAnsi="Times New Roman" w:cs="Times New Roman"/>
          <w:kern w:val="2"/>
          <w:sz w:val="28"/>
          <w:szCs w:val="28"/>
        </w:rPr>
        <w:t> </w:t>
      </w:r>
      <w:r>
        <w:rPr>
          <w:rFonts w:ascii="Times New Roman" w:hAnsi="Times New Roman" w:cs="Times New Roman"/>
          <w:sz w:val="28"/>
          <w:szCs w:val="28"/>
        </w:rPr>
        <w:t>Стороны подтверждают:</w:t>
      </w:r>
    </w:p>
    <w:p w:rsidR="00CD3F6E" w:rsidRDefault="00404ED5">
      <w:pPr>
        <w:pStyle w:val="14"/>
        <w:widowControl w:val="0"/>
        <w:numPr>
          <w:ilvl w:val="0"/>
          <w:numId w:val="10"/>
        </w:numPr>
        <w:shd w:val="clear" w:color="auto" w:fill="auto"/>
        <w:tabs>
          <w:tab w:val="left" w:pos="754"/>
        </w:tabs>
        <w:spacing w:line="240" w:lineRule="auto"/>
        <w:ind w:firstLine="560"/>
        <w:rPr>
          <w:rFonts w:ascii="Times New Roman" w:hAnsi="Times New Roman" w:cs="Times New Roman"/>
          <w:sz w:val="28"/>
          <w:szCs w:val="28"/>
        </w:rPr>
      </w:pPr>
      <w:r>
        <w:rPr>
          <w:rFonts w:ascii="Times New Roman" w:hAnsi="Times New Roman" w:cs="Times New Roman"/>
          <w:sz w:val="28"/>
          <w:szCs w:val="28"/>
        </w:rPr>
        <w:t>к молодым специалистам относятся лица в возрасте до 35 лет - принятые на работу в учреждение в течение трех лет включительно после окончания профессиональной образовательной организации, образовательной организации высшего образования;</w:t>
      </w:r>
    </w:p>
    <w:p w:rsidR="00CD3F6E" w:rsidRDefault="00404ED5">
      <w:pPr>
        <w:pStyle w:val="14"/>
        <w:widowControl w:val="0"/>
        <w:numPr>
          <w:ilvl w:val="0"/>
          <w:numId w:val="10"/>
        </w:numPr>
        <w:shd w:val="clear" w:color="auto" w:fill="auto"/>
        <w:tabs>
          <w:tab w:val="left" w:pos="754"/>
        </w:tabs>
        <w:spacing w:line="240" w:lineRule="auto"/>
        <w:ind w:firstLine="560"/>
        <w:rPr>
          <w:rFonts w:ascii="Times New Roman" w:hAnsi="Times New Roman" w:cs="Times New Roman"/>
          <w:sz w:val="28"/>
          <w:szCs w:val="28"/>
        </w:rPr>
      </w:pPr>
      <w:r>
        <w:rPr>
          <w:rFonts w:ascii="Times New Roman" w:hAnsi="Times New Roman" w:cs="Times New Roman"/>
          <w:sz w:val="28"/>
          <w:szCs w:val="28"/>
        </w:rPr>
        <w:t xml:space="preserve">правами молодого специалиста наделяются работники, приступившие к работе в педагогической должности после окончания профессиональные образовательных организаций, образовательных организаций высшего образования уже находясь в трудовых отношениях с работодателем; </w:t>
      </w:r>
    </w:p>
    <w:p w:rsidR="00CD3F6E" w:rsidRDefault="00404ED5">
      <w:pPr>
        <w:pStyle w:val="Default"/>
        <w:numPr>
          <w:ilvl w:val="0"/>
          <w:numId w:val="10"/>
        </w:numPr>
        <w:tabs>
          <w:tab w:val="left" w:pos="993"/>
          <w:tab w:val="left" w:pos="1276"/>
        </w:tabs>
        <w:suppressAutoHyphens w:val="0"/>
        <w:ind w:firstLine="709"/>
        <w:contextualSpacing/>
        <w:jc w:val="both"/>
        <w:rPr>
          <w:color w:val="auto"/>
          <w:sz w:val="28"/>
          <w:szCs w:val="28"/>
        </w:rPr>
      </w:pPr>
      <w:proofErr w:type="gramStart"/>
      <w:r>
        <w:rPr>
          <w:rFonts w:eastAsia="Calibri"/>
          <w:iCs/>
          <w:color w:val="auto"/>
          <w:sz w:val="28"/>
          <w:szCs w:val="28"/>
        </w:rPr>
        <w:t>в случае нахождения молодого специалиста в отпуске по беременн</w:t>
      </w:r>
      <w:r>
        <w:rPr>
          <w:rFonts w:eastAsia="Calibri"/>
          <w:iCs/>
          <w:color w:val="auto"/>
          <w:sz w:val="28"/>
          <w:szCs w:val="28"/>
        </w:rPr>
        <w:t>о</w:t>
      </w:r>
      <w:r>
        <w:rPr>
          <w:rFonts w:eastAsia="Calibri"/>
          <w:iCs/>
          <w:color w:val="auto"/>
          <w:sz w:val="28"/>
          <w:szCs w:val="28"/>
        </w:rPr>
        <w:t>сти и родам, по уходу за ребенком в течение первых трех лет со дня оконч</w:t>
      </w:r>
      <w:r>
        <w:rPr>
          <w:rFonts w:eastAsia="Calibri"/>
          <w:iCs/>
          <w:color w:val="auto"/>
          <w:sz w:val="28"/>
          <w:szCs w:val="28"/>
        </w:rPr>
        <w:t>а</w:t>
      </w:r>
      <w:r>
        <w:rPr>
          <w:rFonts w:eastAsia="Calibri"/>
          <w:iCs/>
          <w:color w:val="auto"/>
          <w:sz w:val="28"/>
          <w:szCs w:val="28"/>
        </w:rPr>
        <w:t>ния образовательной организации 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приступившим к выполнению трудовых обязанностей по специал</w:t>
      </w:r>
      <w:r>
        <w:rPr>
          <w:rFonts w:eastAsia="Calibri"/>
          <w:iCs/>
          <w:color w:val="auto"/>
          <w:sz w:val="28"/>
          <w:szCs w:val="28"/>
        </w:rPr>
        <w:t>ь</w:t>
      </w:r>
      <w:r>
        <w:rPr>
          <w:rFonts w:eastAsia="Calibri"/>
          <w:iCs/>
          <w:color w:val="auto"/>
          <w:sz w:val="28"/>
          <w:szCs w:val="28"/>
        </w:rPr>
        <w:t>ности, продлевается до трех лет фактической работы после выхода работника из отпуска.</w:t>
      </w:r>
      <w:proofErr w:type="gramEnd"/>
    </w:p>
    <w:p w:rsidR="00CD3F6E" w:rsidRDefault="00404ED5">
      <w:pPr>
        <w:pStyle w:val="Default"/>
        <w:contextualSpacing/>
        <w:jc w:val="both"/>
        <w:rPr>
          <w:color w:val="auto"/>
          <w:sz w:val="28"/>
          <w:szCs w:val="28"/>
        </w:rPr>
      </w:pPr>
      <w:r>
        <w:rPr>
          <w:b/>
          <w:bCs/>
          <w:color w:val="auto"/>
          <w:sz w:val="28"/>
          <w:szCs w:val="28"/>
        </w:rPr>
        <w:t>7.2.</w:t>
      </w:r>
      <w:r>
        <w:rPr>
          <w:bCs/>
          <w:color w:val="auto"/>
          <w:sz w:val="28"/>
          <w:szCs w:val="28"/>
        </w:rPr>
        <w:t xml:space="preserve"> Стороны определяют следующие приоритетные направления в совместной деятельности </w:t>
      </w:r>
      <w:r>
        <w:rPr>
          <w:color w:val="auto"/>
          <w:sz w:val="28"/>
          <w:szCs w:val="28"/>
        </w:rPr>
        <w:t xml:space="preserve">по осуществлению поддержки молодых </w:t>
      </w:r>
      <w:r>
        <w:rPr>
          <w:color w:val="auto"/>
          <w:sz w:val="28"/>
          <w:szCs w:val="28"/>
        </w:rPr>
        <w:lastRenderedPageBreak/>
        <w:t xml:space="preserve">педагогических работников (далее в разделе – молодых педагогов) и их закреплению в образовательном учреждении: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CD3F6E" w:rsidRPr="00790C02" w:rsidRDefault="00404ED5">
      <w:pPr>
        <w:pStyle w:val="Default"/>
        <w:ind w:firstLine="709"/>
        <w:contextualSpacing/>
        <w:jc w:val="both"/>
        <w:rPr>
          <w:color w:val="auto"/>
          <w:sz w:val="28"/>
          <w:szCs w:val="28"/>
        </w:rPr>
      </w:pPr>
      <w:r w:rsidRPr="00790C02">
        <w:rPr>
          <w:color w:val="auto"/>
          <w:sz w:val="28"/>
          <w:szCs w:val="28"/>
        </w:rPr>
        <w:t>-</w:t>
      </w:r>
      <w:r w:rsidRPr="00790C02">
        <w:rPr>
          <w:rFonts w:eastAsia="Arial Unicode MS"/>
          <w:color w:val="auto"/>
          <w:kern w:val="2"/>
          <w:sz w:val="28"/>
          <w:szCs w:val="28"/>
        </w:rPr>
        <w:t> </w:t>
      </w:r>
      <w:r w:rsidRPr="00790C02">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образовательном учреждении с установлением наставникам доплаты за работу с молодыми педагогами</w:t>
      </w:r>
      <w:r w:rsidRPr="00790C02">
        <w:rPr>
          <w:rStyle w:val="a9"/>
          <w:color w:val="auto"/>
          <w:sz w:val="28"/>
          <w:szCs w:val="28"/>
        </w:rPr>
        <w:footnoteReference w:id="1"/>
      </w:r>
      <w:r w:rsidRPr="00790C02">
        <w:rPr>
          <w:color w:val="auto"/>
          <w:sz w:val="28"/>
          <w:szCs w:val="28"/>
        </w:rPr>
        <w:t xml:space="preserve">;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привлечение молодежи к профсоюзной деятельности и членству в Профсоюзе;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материальное и моральное поощрение молодых педагогов;</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проведение культурно-массовой, физкультурно-оздоровительной и спортивной работы; </w:t>
      </w:r>
    </w:p>
    <w:p w:rsidR="00CD3F6E" w:rsidRDefault="00404ED5" w:rsidP="002D5F9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активное обучение и молодежного профсоюзного актива;</w:t>
      </w:r>
    </w:p>
    <w:p w:rsidR="00CD3F6E" w:rsidRDefault="00404ED5">
      <w:pPr>
        <w:pStyle w:val="Default"/>
        <w:contextualSpacing/>
        <w:jc w:val="both"/>
        <w:rPr>
          <w:color w:val="auto"/>
          <w:sz w:val="28"/>
          <w:szCs w:val="28"/>
        </w:rPr>
      </w:pPr>
      <w:r>
        <w:rPr>
          <w:b/>
          <w:color w:val="auto"/>
          <w:sz w:val="28"/>
          <w:szCs w:val="28"/>
        </w:rPr>
        <w:t>7.3.</w:t>
      </w:r>
      <w:r>
        <w:rPr>
          <w:rFonts w:eastAsia="Arial Unicode MS"/>
          <w:color w:val="auto"/>
          <w:kern w:val="2"/>
          <w:sz w:val="28"/>
          <w:szCs w:val="28"/>
        </w:rPr>
        <w:t> </w:t>
      </w:r>
      <w:bookmarkStart w:id="4" w:name="_Hlk85222724"/>
      <w:r>
        <w:rPr>
          <w:rFonts w:eastAsia="Arial Unicode MS"/>
          <w:color w:val="auto"/>
          <w:kern w:val="2"/>
          <w:sz w:val="28"/>
          <w:szCs w:val="28"/>
        </w:rPr>
        <w:t>Профсоюзный комитет</w:t>
      </w:r>
      <w:bookmarkEnd w:id="4"/>
      <w:r w:rsidR="00C409D3">
        <w:rPr>
          <w:rFonts w:eastAsia="Arial Unicode MS"/>
          <w:color w:val="auto"/>
          <w:kern w:val="2"/>
          <w:sz w:val="28"/>
          <w:szCs w:val="28"/>
        </w:rPr>
        <w:t xml:space="preserve"> </w:t>
      </w:r>
      <w:r>
        <w:rPr>
          <w:bCs/>
          <w:color w:val="auto"/>
          <w:sz w:val="28"/>
          <w:szCs w:val="28"/>
        </w:rPr>
        <w:t xml:space="preserve">совместно с работодателем осуществляет: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учреждении; </w:t>
      </w:r>
    </w:p>
    <w:p w:rsidR="00CD3F6E" w:rsidRDefault="00404ED5">
      <w:pPr>
        <w:pStyle w:val="Default"/>
        <w:ind w:firstLine="709"/>
        <w:contextualSpacing/>
        <w:jc w:val="both"/>
        <w:rPr>
          <w:strike/>
          <w:color w:val="auto"/>
          <w:sz w:val="28"/>
          <w:szCs w:val="28"/>
        </w:rPr>
      </w:pPr>
      <w:r>
        <w:rPr>
          <w:color w:val="auto"/>
          <w:sz w:val="28"/>
          <w:szCs w:val="28"/>
        </w:rPr>
        <w:t>-</w:t>
      </w:r>
      <w:r>
        <w:rPr>
          <w:rFonts w:eastAsia="Arial Unicode MS"/>
          <w:color w:val="auto"/>
          <w:kern w:val="2"/>
          <w:sz w:val="28"/>
          <w:szCs w:val="28"/>
        </w:rPr>
        <w:t> </w:t>
      </w:r>
      <w:r>
        <w:rPr>
          <w:color w:val="auto"/>
          <w:sz w:val="28"/>
          <w:szCs w:val="28"/>
        </w:rPr>
        <w:t>моральное поощрение молодых педагогов, в том числе награждение их в торжественной обстановке наградами образовательного учреждения, организаций Профсоюза.</w:t>
      </w:r>
    </w:p>
    <w:p w:rsidR="00CD3F6E" w:rsidRDefault="00404ED5">
      <w:pPr>
        <w:pStyle w:val="Default"/>
        <w:contextualSpacing/>
        <w:jc w:val="both"/>
        <w:rPr>
          <w:color w:val="auto"/>
          <w:sz w:val="28"/>
          <w:szCs w:val="28"/>
        </w:rPr>
      </w:pPr>
      <w:r>
        <w:rPr>
          <w:b/>
          <w:color w:val="auto"/>
          <w:sz w:val="28"/>
          <w:szCs w:val="28"/>
        </w:rPr>
        <w:t>7.4.</w:t>
      </w:r>
      <w:r>
        <w:rPr>
          <w:rFonts w:eastAsia="Arial Unicode MS"/>
          <w:color w:val="auto"/>
          <w:kern w:val="2"/>
          <w:sz w:val="28"/>
          <w:szCs w:val="28"/>
        </w:rPr>
        <w:t> Профсоюзный комитет</w:t>
      </w:r>
      <w:r w:rsidR="00C409D3">
        <w:rPr>
          <w:rFonts w:eastAsia="Arial Unicode MS"/>
          <w:color w:val="auto"/>
          <w:kern w:val="2"/>
          <w:sz w:val="28"/>
          <w:szCs w:val="28"/>
        </w:rPr>
        <w:t xml:space="preserve"> </w:t>
      </w:r>
      <w:r>
        <w:rPr>
          <w:color w:val="auto"/>
          <w:sz w:val="28"/>
          <w:szCs w:val="28"/>
        </w:rPr>
        <w:t xml:space="preserve">утверждает план работы совета (комиссии) молодых педагогов, участвует в его реализации, оказывает поддержку его деятельности, в том числе финансовую. </w:t>
      </w:r>
    </w:p>
    <w:p w:rsidR="00CD3F6E" w:rsidRDefault="00404ED5">
      <w:pPr>
        <w:pStyle w:val="Default"/>
        <w:tabs>
          <w:tab w:val="center" w:pos="5031"/>
        </w:tabs>
        <w:contextualSpacing/>
        <w:jc w:val="both"/>
        <w:rPr>
          <w:color w:val="auto"/>
          <w:sz w:val="28"/>
          <w:szCs w:val="28"/>
        </w:rPr>
      </w:pPr>
      <w:r>
        <w:rPr>
          <w:b/>
          <w:color w:val="auto"/>
          <w:sz w:val="28"/>
          <w:szCs w:val="28"/>
        </w:rPr>
        <w:t>7.5.</w:t>
      </w:r>
      <w:r>
        <w:rPr>
          <w:rFonts w:eastAsia="Arial Unicode MS"/>
          <w:color w:val="auto"/>
          <w:kern w:val="2"/>
          <w:sz w:val="28"/>
          <w:szCs w:val="28"/>
        </w:rPr>
        <w:t> </w:t>
      </w:r>
      <w:r>
        <w:rPr>
          <w:bCs/>
          <w:color w:val="auto"/>
          <w:sz w:val="28"/>
          <w:szCs w:val="28"/>
        </w:rPr>
        <w:t xml:space="preserve">Работодатель обязуется: </w:t>
      </w:r>
      <w:r>
        <w:rPr>
          <w:bCs/>
          <w:color w:val="auto"/>
          <w:sz w:val="28"/>
          <w:szCs w:val="28"/>
        </w:rPr>
        <w:tab/>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(комиссии) молодых педагогов; </w:t>
      </w:r>
    </w:p>
    <w:p w:rsidR="00CD3F6E" w:rsidRDefault="00404ED5">
      <w:pPr>
        <w:pStyle w:val="14"/>
        <w:shd w:val="clear" w:color="auto" w:fill="auto"/>
        <w:spacing w:line="240" w:lineRule="auto"/>
        <w:ind w:firstLine="560"/>
        <w:rPr>
          <w:rFonts w:ascii="Times New Roman" w:hAnsi="Times New Roman" w:cs="Times New Roman"/>
          <w:sz w:val="28"/>
          <w:szCs w:val="28"/>
        </w:rPr>
      </w:pPr>
      <w:r>
        <w:rPr>
          <w:rFonts w:ascii="Times New Roman" w:hAnsi="Times New Roman" w:cs="Times New Roman"/>
          <w:sz w:val="28"/>
          <w:szCs w:val="28"/>
        </w:rPr>
        <w:t>- обеспечить право реального выбора молодыми педагогами интересующих их направлений внеурочной работы в образовательном учреждении с целью создания условий для раскрытия творческого потенциала молодых педагогов (участие в оздоровительно-спортивной работе, интеллектуально-культурном развитии обучающихся, туризме, техническом моделировании, художественно-творческой и научно - практической деятельности и др.);</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обеспечивать установленные в учреждении (коллективным договором, локальными нормативными актами) меры социальной поддержки </w:t>
      </w:r>
      <w:r>
        <w:rPr>
          <w:color w:val="auto"/>
          <w:sz w:val="28"/>
          <w:szCs w:val="28"/>
        </w:rPr>
        <w:lastRenderedPageBreak/>
        <w:t>работников, включая дополнительные меры поддержки молодых педагогов, а также меры поощрения (перечислить);</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предоставлять совету (комиссии) молодых педагогов помещение для проведения заседаний и мероприятий.</w:t>
      </w:r>
    </w:p>
    <w:p w:rsidR="00790C02" w:rsidRPr="00790C02" w:rsidRDefault="00790C02" w:rsidP="00790C02">
      <w:pPr>
        <w:pStyle w:val="Default"/>
        <w:jc w:val="both"/>
        <w:rPr>
          <w:sz w:val="28"/>
          <w:szCs w:val="28"/>
        </w:rPr>
      </w:pPr>
      <w:r>
        <w:rPr>
          <w:b/>
        </w:rPr>
        <w:t>7.</w:t>
      </w:r>
      <w:r w:rsidRPr="00790C02">
        <w:rPr>
          <w:b/>
          <w:sz w:val="28"/>
          <w:szCs w:val="28"/>
        </w:rPr>
        <w:t>6</w:t>
      </w:r>
      <w:r w:rsidRPr="00790C02">
        <w:rPr>
          <w:sz w:val="28"/>
          <w:szCs w:val="28"/>
        </w:rPr>
        <w:t>.Работодатель имеет право:</w:t>
      </w:r>
    </w:p>
    <w:p w:rsidR="00790C02" w:rsidRPr="00790C02" w:rsidRDefault="00790C02" w:rsidP="00790C02">
      <w:pPr>
        <w:pStyle w:val="Default"/>
        <w:jc w:val="both"/>
        <w:rPr>
          <w:color w:val="2B2B2B"/>
          <w:sz w:val="28"/>
          <w:szCs w:val="28"/>
          <w:shd w:val="clear" w:color="auto" w:fill="FFFFFF"/>
          <w:lang w:eastAsia="ru-RU"/>
        </w:rPr>
      </w:pPr>
      <w:r w:rsidRPr="00790C02">
        <w:rPr>
          <w:color w:val="2B2B2B"/>
          <w:sz w:val="28"/>
          <w:szCs w:val="28"/>
          <w:shd w:val="clear" w:color="auto" w:fill="FFFFFF"/>
          <w:lang w:eastAsia="ru-RU"/>
        </w:rPr>
        <w:t>-  на основании   письменного согласия  по поручению работодателя,  закрепить за молодым педагогом - наставника,  по оказанию молодому педагогу помощи в овладении навыками работы на  рабочем месте по  профессии (специальности)»</w:t>
      </w:r>
      <w:proofErr w:type="gramStart"/>
      <w:r w:rsidRPr="00790C02">
        <w:rPr>
          <w:color w:val="2B2B2B"/>
          <w:sz w:val="28"/>
          <w:szCs w:val="28"/>
          <w:shd w:val="clear" w:color="auto" w:fill="FFFFFF"/>
          <w:lang w:eastAsia="ru-RU"/>
        </w:rPr>
        <w:t>.</w:t>
      </w:r>
      <w:proofErr w:type="spellStart"/>
      <w:r w:rsidRPr="00790C02">
        <w:rPr>
          <w:color w:val="2B2B2B"/>
          <w:sz w:val="28"/>
          <w:szCs w:val="28"/>
          <w:shd w:val="clear" w:color="auto" w:fill="FFFFFF"/>
          <w:lang w:eastAsia="ru-RU"/>
        </w:rPr>
        <w:t>с</w:t>
      </w:r>
      <w:proofErr w:type="gramEnd"/>
      <w:r w:rsidRPr="00790C02">
        <w:rPr>
          <w:color w:val="2B2B2B"/>
          <w:sz w:val="28"/>
          <w:szCs w:val="28"/>
          <w:shd w:val="clear" w:color="auto" w:fill="FFFFFF"/>
          <w:lang w:eastAsia="ru-RU"/>
        </w:rPr>
        <w:t>т</w:t>
      </w:r>
      <w:proofErr w:type="spellEnd"/>
      <w:r w:rsidRPr="00790C02">
        <w:rPr>
          <w:color w:val="2B2B2B"/>
          <w:sz w:val="28"/>
          <w:szCs w:val="28"/>
          <w:shd w:val="clear" w:color="auto" w:fill="FFFFFF"/>
          <w:lang w:eastAsia="ru-RU"/>
        </w:rPr>
        <w:t xml:space="preserve"> 351.8 ТК РФ. </w:t>
      </w:r>
    </w:p>
    <w:p w:rsidR="00790C02" w:rsidRPr="00790C02" w:rsidRDefault="00790C02" w:rsidP="00790C02">
      <w:pPr>
        <w:pStyle w:val="Default"/>
        <w:jc w:val="both"/>
        <w:rPr>
          <w:color w:val="2B2B2B"/>
          <w:sz w:val="28"/>
          <w:szCs w:val="28"/>
          <w:shd w:val="clear" w:color="auto" w:fill="FFFFFF"/>
          <w:lang w:eastAsia="ru-RU"/>
        </w:rPr>
      </w:pPr>
      <w:r w:rsidRPr="00790C02">
        <w:rPr>
          <w:color w:val="2B2B2B"/>
          <w:sz w:val="28"/>
          <w:szCs w:val="28"/>
          <w:shd w:val="clear" w:color="auto" w:fill="FFFFFF"/>
          <w:lang w:eastAsia="ru-RU"/>
        </w:rPr>
        <w:t>Наставничество, направлено на укрепление профессиональных навыков нового работника. В том случае, если в  учреждение пришел новичок и за ним закрепляется сотрудник-куратор, который помогает решить организационные вопросы, – подключить компьютер, получить методическую литературу</w:t>
      </w:r>
      <w:proofErr w:type="gramStart"/>
      <w:r w:rsidRPr="00790C02">
        <w:rPr>
          <w:color w:val="2B2B2B"/>
          <w:sz w:val="28"/>
          <w:szCs w:val="28"/>
          <w:shd w:val="clear" w:color="auto" w:fill="FFFFFF"/>
          <w:lang w:eastAsia="ru-RU"/>
        </w:rPr>
        <w:t xml:space="preserve"> ,</w:t>
      </w:r>
      <w:proofErr w:type="gramEnd"/>
      <w:r w:rsidRPr="00790C02">
        <w:rPr>
          <w:color w:val="2B2B2B"/>
          <w:sz w:val="28"/>
          <w:szCs w:val="28"/>
          <w:shd w:val="clear" w:color="auto" w:fill="FFFFFF"/>
          <w:lang w:eastAsia="ru-RU"/>
        </w:rPr>
        <w:t xml:space="preserve"> познакомиться с коллегами – это не наставничество, а организационная помощь новому работнику. Выполнение функций наставника для работника – дополнительная добровольная нагрузка. </w:t>
      </w:r>
      <w:proofErr w:type="gramStart"/>
      <w:r w:rsidRPr="00790C02">
        <w:rPr>
          <w:color w:val="2B2B2B"/>
          <w:sz w:val="28"/>
          <w:szCs w:val="28"/>
          <w:shd w:val="clear" w:color="auto" w:fill="FFFFFF"/>
          <w:lang w:eastAsia="ru-RU"/>
        </w:rPr>
        <w:t>Поручить работнику выполнять</w:t>
      </w:r>
      <w:proofErr w:type="gramEnd"/>
      <w:r w:rsidRPr="00790C02">
        <w:rPr>
          <w:color w:val="2B2B2B"/>
          <w:sz w:val="28"/>
          <w:szCs w:val="28"/>
          <w:shd w:val="clear" w:color="auto" w:fill="FFFFFF"/>
          <w:lang w:eastAsia="ru-RU"/>
        </w:rPr>
        <w:t xml:space="preserve"> функции наставника можно только в том случае, если работник согласен на дополнительные обязанности. Для того</w:t>
      </w:r>
      <w:proofErr w:type="gramStart"/>
      <w:r w:rsidRPr="00790C02">
        <w:rPr>
          <w:color w:val="2B2B2B"/>
          <w:sz w:val="28"/>
          <w:szCs w:val="28"/>
          <w:shd w:val="clear" w:color="auto" w:fill="FFFFFF"/>
          <w:lang w:eastAsia="ru-RU"/>
        </w:rPr>
        <w:t>,</w:t>
      </w:r>
      <w:proofErr w:type="gramEnd"/>
      <w:r w:rsidRPr="00790C02">
        <w:rPr>
          <w:color w:val="2B2B2B"/>
          <w:sz w:val="28"/>
          <w:szCs w:val="28"/>
          <w:shd w:val="clear" w:color="auto" w:fill="FFFFFF"/>
          <w:lang w:eastAsia="ru-RU"/>
        </w:rPr>
        <w:t xml:space="preserve"> чтобы оформить наставничество, необходимо включить соответствующее условие в трудовой договор (если наставник назначается сразу при приёме на работу) или заключить с работником дополнительное соглашение к трудовому договору. В трудовом договоре (дополнительном соглашении) надо указать содержание, сроки, форму, размер доплаты выполнения работы. Далее издается приказ о назначении работника наставником, период наставничества и размер оплаты. На основании   приказа бухгалтер  будет производить </w:t>
      </w:r>
      <w:proofErr w:type="gramStart"/>
      <w:r w:rsidRPr="00790C02">
        <w:rPr>
          <w:color w:val="2B2B2B"/>
          <w:sz w:val="28"/>
          <w:szCs w:val="28"/>
          <w:shd w:val="clear" w:color="auto" w:fill="FFFFFF"/>
          <w:lang w:eastAsia="ru-RU"/>
        </w:rPr>
        <w:t>начисление</w:t>
      </w:r>
      <w:proofErr w:type="gramEnd"/>
      <w:r w:rsidRPr="00790C02">
        <w:rPr>
          <w:color w:val="2B2B2B"/>
          <w:sz w:val="28"/>
          <w:szCs w:val="28"/>
          <w:shd w:val="clear" w:color="auto" w:fill="FFFFFF"/>
          <w:lang w:eastAsia="ru-RU"/>
        </w:rPr>
        <w:t xml:space="preserve"> и выплачивать работнику доплату. Работодатель может досрочно отменить поручение работнику выполнять функции наставника, а работник может досрочно отказаться от осуществления наставничества, для этого работника надо предупредить, как минимум, за три рабочих дня в письменной форме уведомления.  Работник не ограничен в праве досрочно </w:t>
      </w:r>
      <w:proofErr w:type="gramStart"/>
      <w:r w:rsidRPr="00790C02">
        <w:rPr>
          <w:color w:val="2B2B2B"/>
          <w:sz w:val="28"/>
          <w:szCs w:val="28"/>
          <w:shd w:val="clear" w:color="auto" w:fill="FFFFFF"/>
          <w:lang w:eastAsia="ru-RU"/>
        </w:rPr>
        <w:t>отказаться</w:t>
      </w:r>
      <w:proofErr w:type="gramEnd"/>
      <w:r w:rsidRPr="00790C02">
        <w:rPr>
          <w:color w:val="2B2B2B"/>
          <w:sz w:val="28"/>
          <w:szCs w:val="28"/>
          <w:shd w:val="clear" w:color="auto" w:fill="FFFFFF"/>
          <w:lang w:eastAsia="ru-RU"/>
        </w:rPr>
        <w:t xml:space="preserve"> от выполнения функций наставника в любое время, уведомив работодателя об отказе от выполнения функций наставника за три рабочих дня.</w:t>
      </w:r>
    </w:p>
    <w:p w:rsidR="00CD3F6E" w:rsidRDefault="00790C02">
      <w:pPr>
        <w:pStyle w:val="Default"/>
        <w:contextualSpacing/>
        <w:jc w:val="both"/>
        <w:rPr>
          <w:color w:val="auto"/>
          <w:sz w:val="28"/>
          <w:szCs w:val="28"/>
        </w:rPr>
      </w:pPr>
      <w:r>
        <w:rPr>
          <w:b/>
          <w:color w:val="auto"/>
          <w:sz w:val="28"/>
          <w:szCs w:val="28"/>
        </w:rPr>
        <w:t>7.7</w:t>
      </w:r>
      <w:r w:rsidR="00404ED5">
        <w:rPr>
          <w:b/>
          <w:color w:val="auto"/>
          <w:sz w:val="28"/>
          <w:szCs w:val="28"/>
        </w:rPr>
        <w:t>.</w:t>
      </w:r>
      <w:r w:rsidR="00404ED5">
        <w:rPr>
          <w:rFonts w:eastAsia="Arial Unicode MS"/>
          <w:color w:val="auto"/>
          <w:kern w:val="2"/>
          <w:sz w:val="28"/>
          <w:szCs w:val="28"/>
        </w:rPr>
        <w:t> </w:t>
      </w:r>
      <w:r w:rsidR="00404ED5">
        <w:rPr>
          <w:color w:val="auto"/>
          <w:sz w:val="28"/>
          <w:szCs w:val="28"/>
        </w:rPr>
        <w:t xml:space="preserve">Председатель совета (комиссии) молодых педагогов входит в состав и участвует в работе создаваемых в учреждении коллегиальных и рабочих органов (комиссий), в том числе: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комиссии по тарификации;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комиссии по распределению стимулирующей части фонда оплаты труда;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 xml:space="preserve">комиссии по охране труда; </w:t>
      </w:r>
    </w:p>
    <w:p w:rsidR="00CD3F6E" w:rsidRDefault="00404ED5">
      <w:pPr>
        <w:pStyle w:val="Default"/>
        <w:ind w:firstLine="709"/>
        <w:contextualSpacing/>
        <w:jc w:val="both"/>
        <w:rPr>
          <w:color w:val="auto"/>
          <w:sz w:val="28"/>
          <w:szCs w:val="28"/>
        </w:rPr>
      </w:pPr>
      <w:r>
        <w:rPr>
          <w:color w:val="auto"/>
          <w:sz w:val="28"/>
          <w:szCs w:val="28"/>
        </w:rPr>
        <w:t>-</w:t>
      </w:r>
      <w:r>
        <w:rPr>
          <w:rFonts w:eastAsia="Arial Unicode MS"/>
          <w:color w:val="auto"/>
          <w:kern w:val="2"/>
          <w:sz w:val="28"/>
          <w:szCs w:val="28"/>
        </w:rPr>
        <w:t> </w:t>
      </w:r>
      <w:r>
        <w:rPr>
          <w:color w:val="auto"/>
          <w:sz w:val="28"/>
          <w:szCs w:val="28"/>
        </w:rPr>
        <w:t>комиссии по урегулированию споров между участниками образовательных отношений.</w:t>
      </w:r>
    </w:p>
    <w:p w:rsidR="00CD3F6E" w:rsidRDefault="00CD3F6E">
      <w:pPr>
        <w:pStyle w:val="31"/>
        <w:ind w:left="0" w:firstLine="0"/>
        <w:jc w:val="center"/>
        <w:rPr>
          <w:b/>
          <w:bCs/>
          <w:sz w:val="28"/>
          <w:szCs w:val="28"/>
        </w:rPr>
      </w:pPr>
    </w:p>
    <w:p w:rsidR="00CD3F6E" w:rsidRPr="00D84B03" w:rsidRDefault="00404ED5" w:rsidP="00D84B03">
      <w:pPr>
        <w:spacing w:after="0" w:line="240" w:lineRule="auto"/>
        <w:contextualSpacing/>
        <w:jc w:val="center"/>
        <w:rPr>
          <w:rFonts w:ascii="Times New Roman" w:eastAsia="Cambria" w:hAnsi="Times New Roman" w:cs="Times New Roman"/>
          <w:b/>
          <w:bCs/>
          <w:sz w:val="28"/>
          <w:szCs w:val="28"/>
          <w:lang w:eastAsia="ru-RU"/>
        </w:rPr>
      </w:pPr>
      <w:r>
        <w:rPr>
          <w:rFonts w:ascii="Times New Roman" w:eastAsia="Cambria" w:hAnsi="Times New Roman" w:cs="Times New Roman"/>
          <w:b/>
          <w:bCs/>
          <w:sz w:val="28"/>
          <w:szCs w:val="28"/>
          <w:lang w:eastAsia="ru-RU"/>
        </w:rPr>
        <w:t>VIII.</w:t>
      </w:r>
      <w:r>
        <w:rPr>
          <w:rFonts w:ascii="Times New Roman" w:eastAsia="Cambria" w:hAnsi="Times New Roman" w:cs="Times New Roman"/>
          <w:b/>
          <w:bCs/>
          <w:sz w:val="28"/>
          <w:szCs w:val="28"/>
          <w:lang w:eastAsia="ru-RU"/>
        </w:rPr>
        <w:tab/>
        <w:t>СОЦИАЛЬНЫЕ ГАРАНТИИ, ЛЬГОТЫ И КОМПЕНСАЦИИ</w:t>
      </w:r>
    </w:p>
    <w:p w:rsidR="00CD3F6E" w:rsidRDefault="00404ED5">
      <w:pPr>
        <w:shd w:val="clear" w:color="auto" w:fill="FFFFFF"/>
        <w:tabs>
          <w:tab w:val="left" w:pos="720"/>
          <w:tab w:val="left" w:pos="900"/>
        </w:tabs>
        <w:jc w:val="both"/>
        <w:rPr>
          <w:rFonts w:ascii="Times New Roman" w:hAnsi="Times New Roman" w:cs="Times New Roman"/>
          <w:b/>
          <w:bCs/>
          <w:sz w:val="28"/>
          <w:szCs w:val="28"/>
        </w:rPr>
      </w:pPr>
      <w:r>
        <w:rPr>
          <w:rFonts w:ascii="Times New Roman" w:hAnsi="Times New Roman" w:cs="Times New Roman"/>
          <w:sz w:val="28"/>
          <w:szCs w:val="28"/>
        </w:rPr>
        <w:t>Стороны договорились, что Работодатель:</w:t>
      </w:r>
    </w:p>
    <w:p w:rsidR="00C409D3" w:rsidRDefault="00404ED5">
      <w:pPr>
        <w:shd w:val="clear" w:color="auto" w:fill="FFFFFF"/>
        <w:tabs>
          <w:tab w:val="left" w:pos="90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8.1.</w:t>
      </w:r>
      <w:r>
        <w:rPr>
          <w:rFonts w:ascii="Times New Roman" w:hAnsi="Times New Roman" w:cs="Times New Roman"/>
          <w:sz w:val="28"/>
          <w:szCs w:val="28"/>
        </w:rPr>
        <w:t xml:space="preserve"> По просьбе одного из работающих родителей (опекуна, попечителя) обязан предоставить ему ежегодный оплачиваемый отпуск или его часть (не </w:t>
      </w:r>
      <w:r>
        <w:rPr>
          <w:rFonts w:ascii="Times New Roman" w:hAnsi="Times New Roman" w:cs="Times New Roman"/>
          <w:sz w:val="28"/>
          <w:szCs w:val="28"/>
        </w:rPr>
        <w:lastRenderedPageBreak/>
        <w:t xml:space="preserve">менее 14 календарных дней) для сопровождения ребенка в возрасте до восемнадцати лет, поступающего в образовательные учреждения среднего или высшего профессионального образования, расположенные в другой местности. При наличии двух и более детей отпуск для указанной цели предоставляется один раз для каждого ребенка.                                         </w:t>
      </w:r>
    </w:p>
    <w:p w:rsidR="00CD3F6E" w:rsidRDefault="00404ED5">
      <w:pPr>
        <w:shd w:val="clear" w:color="auto" w:fill="FFFFFF"/>
        <w:tabs>
          <w:tab w:val="left" w:pos="90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8.2.</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Поощряет </w:t>
      </w:r>
      <w:r>
        <w:rPr>
          <w:rFonts w:ascii="Times New Roman" w:hAnsi="Times New Roman" w:cs="Times New Roman"/>
          <w:i/>
          <w:iCs/>
          <w:sz w:val="28"/>
          <w:szCs w:val="28"/>
        </w:rPr>
        <w:t>(ст. 191 ТК РФ)</w:t>
      </w:r>
      <w:r>
        <w:rPr>
          <w:rFonts w:ascii="Times New Roman" w:hAnsi="Times New Roman" w:cs="Times New Roman"/>
          <w:sz w:val="28"/>
          <w:szCs w:val="28"/>
        </w:rPr>
        <w:t xml:space="preserve"> работников, добросовестно исполняющих трудовые обязанности (объявляет благодарность, выдает премию, награждает ценным подарком, почетной грамотой, и т.д.).</w:t>
      </w:r>
      <w:proofErr w:type="gramEnd"/>
      <w:r>
        <w:rPr>
          <w:rFonts w:ascii="Times New Roman" w:hAnsi="Times New Roman" w:cs="Times New Roman"/>
          <w:sz w:val="28"/>
          <w:szCs w:val="28"/>
        </w:rPr>
        <w:t xml:space="preserve"> За особые трудовые заслуги перед обществом и государством работники могут быть представлены к государственным наградам.</w:t>
      </w:r>
    </w:p>
    <w:p w:rsidR="00CD3F6E" w:rsidRDefault="00404ED5">
      <w:pPr>
        <w:shd w:val="clear" w:color="auto" w:fill="FFFFFF"/>
        <w:tabs>
          <w:tab w:val="left" w:pos="-4820"/>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8.3.</w:t>
      </w:r>
      <w:r>
        <w:rPr>
          <w:rFonts w:ascii="Times New Roman" w:hAnsi="Times New Roman" w:cs="Times New Roman"/>
          <w:sz w:val="28"/>
          <w:szCs w:val="28"/>
        </w:rPr>
        <w:t xml:space="preserve"> Общая продолжительность ежегодного основного оплачиваемого отпуска определяется суммированием ежегодного основного и всех дополнительных ежегодных оплачиваемых отпусков.</w:t>
      </w:r>
    </w:p>
    <w:p w:rsidR="00CD3F6E" w:rsidRDefault="00404ED5">
      <w:pPr>
        <w:shd w:val="clear" w:color="auto" w:fill="FFFFFF"/>
        <w:tabs>
          <w:tab w:val="left" w:pos="720"/>
          <w:tab w:val="left" w:pos="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Неиспользованная часть ежегодного основного оплачиваемого отпуска  присоединяется к очередному отпуску на следующий год и предоставляется по заявлению работника и согласованию с руководителем учреждения. </w:t>
      </w:r>
    </w:p>
    <w:p w:rsidR="00CD3F6E" w:rsidRDefault="00404ED5">
      <w:pPr>
        <w:shd w:val="clear" w:color="auto" w:fill="FFFFFF"/>
        <w:tabs>
          <w:tab w:val="left" w:pos="-4678"/>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8.4. </w:t>
      </w:r>
      <w:r>
        <w:rPr>
          <w:rFonts w:ascii="Times New Roman" w:hAnsi="Times New Roman" w:cs="Times New Roman"/>
          <w:sz w:val="28"/>
          <w:szCs w:val="28"/>
        </w:rPr>
        <w:t xml:space="preserve">В целях сохранения квалифицированных кадров и предупреждения безработицы:                                                                                                                                         </w:t>
      </w:r>
      <w:r>
        <w:rPr>
          <w:rFonts w:ascii="Times New Roman" w:hAnsi="Times New Roman" w:cs="Times New Roman"/>
          <w:b/>
          <w:sz w:val="28"/>
          <w:szCs w:val="28"/>
        </w:rPr>
        <w:t xml:space="preserve">  - </w:t>
      </w:r>
      <w:r>
        <w:rPr>
          <w:rFonts w:ascii="Times New Roman" w:hAnsi="Times New Roman" w:cs="Times New Roman"/>
          <w:sz w:val="28"/>
          <w:szCs w:val="28"/>
        </w:rPr>
        <w:t>устанавливает по просьбе лиц, обучающихся без отрыва от производства, индивидуальный режим работы с учётом возможностей учебно-воспитательного процесса учреждения.</w:t>
      </w:r>
    </w:p>
    <w:p w:rsidR="00CD3F6E" w:rsidRDefault="00404ED5">
      <w:pPr>
        <w:shd w:val="clear" w:color="auto" w:fill="FFFFFF"/>
        <w:tabs>
          <w:tab w:val="left" w:pos="-4678"/>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8.5. </w:t>
      </w:r>
      <w:r>
        <w:rPr>
          <w:rFonts w:ascii="Times New Roman" w:hAnsi="Times New Roman" w:cs="Times New Roman"/>
          <w:sz w:val="28"/>
          <w:szCs w:val="28"/>
        </w:rPr>
        <w:t>Гарантирует медицинское обслуживание за счет средств фонда медицинского страхования.</w:t>
      </w:r>
    </w:p>
    <w:p w:rsidR="00CD3F6E" w:rsidRDefault="00404ED5">
      <w:pPr>
        <w:shd w:val="clear" w:color="auto" w:fill="FFFFFF"/>
        <w:tabs>
          <w:tab w:val="left" w:pos="-4678"/>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 xml:space="preserve">8.6. </w:t>
      </w:r>
      <w:r>
        <w:rPr>
          <w:rFonts w:ascii="Times New Roman" w:hAnsi="Times New Roman" w:cs="Times New Roman"/>
          <w:sz w:val="28"/>
          <w:szCs w:val="28"/>
        </w:rPr>
        <w:t>Обеспечивает обязательное медицинское страхование работников.</w:t>
      </w:r>
    </w:p>
    <w:p w:rsidR="00CD3F6E" w:rsidRDefault="00404ED5">
      <w:pPr>
        <w:pStyle w:val="31"/>
        <w:ind w:left="0" w:firstLine="0"/>
        <w:jc w:val="both"/>
        <w:rPr>
          <w:b/>
          <w:sz w:val="28"/>
          <w:szCs w:val="28"/>
        </w:rPr>
      </w:pPr>
      <w:r>
        <w:rPr>
          <w:b/>
          <w:sz w:val="28"/>
          <w:szCs w:val="28"/>
        </w:rPr>
        <w:t xml:space="preserve">8.7. </w:t>
      </w:r>
      <w:r>
        <w:rPr>
          <w:sz w:val="28"/>
          <w:szCs w:val="28"/>
        </w:rPr>
        <w:t>Своевременно перечисляет средства в страховые фонды в размерах, определяемых действующим законодательством.</w:t>
      </w:r>
    </w:p>
    <w:p w:rsidR="00790C02" w:rsidRPr="00137BDB" w:rsidRDefault="00404ED5" w:rsidP="00790C02">
      <w:pPr>
        <w:spacing w:after="0" w:line="240" w:lineRule="auto"/>
        <w:contextualSpacing/>
        <w:jc w:val="both"/>
        <w:rPr>
          <w:rFonts w:ascii="Calibri" w:eastAsia="Times New Roman" w:hAnsi="Calibri" w:cs="Times New Roman"/>
          <w:lang w:eastAsia="zh-CN"/>
        </w:rPr>
      </w:pPr>
      <w:r w:rsidRPr="00137BDB">
        <w:rPr>
          <w:b/>
          <w:sz w:val="28"/>
          <w:szCs w:val="28"/>
        </w:rPr>
        <w:t xml:space="preserve">8.8. </w:t>
      </w:r>
      <w:r w:rsidR="00790C02" w:rsidRPr="00137BDB">
        <w:rPr>
          <w:rFonts w:ascii="Times New Roman" w:eastAsia="Times New Roman" w:hAnsi="Times New Roman" w:cs="Times New Roman"/>
          <w:sz w:val="28"/>
          <w:szCs w:val="28"/>
          <w:lang w:eastAsia="zh-CN"/>
        </w:rPr>
        <w:t>Экономия фонда оплаты труда может использоваться в соответствии с</w:t>
      </w:r>
      <w:r w:rsidR="00790C02" w:rsidRPr="00137BDB">
        <w:rPr>
          <w:rFonts w:ascii="Times New Roman" w:eastAsia="Times New Roman" w:hAnsi="Times New Roman" w:cs="Times New Roman"/>
          <w:b/>
          <w:bCs/>
          <w:sz w:val="28"/>
          <w:szCs w:val="28"/>
          <w:lang w:eastAsia="zh-CN"/>
        </w:rPr>
        <w:t xml:space="preserve"> «</w:t>
      </w:r>
      <w:r w:rsidR="00790C02" w:rsidRPr="00137BDB">
        <w:rPr>
          <w:rFonts w:ascii="Times New Roman" w:eastAsia="Times New Roman" w:hAnsi="Times New Roman" w:cs="Times New Roman"/>
          <w:sz w:val="28"/>
          <w:szCs w:val="28"/>
          <w:lang w:eastAsia="zh-CN"/>
        </w:rPr>
        <w:t>Положением об оказании  материальной помощи» (</w:t>
      </w:r>
      <w:r w:rsidR="00D84B03" w:rsidRPr="00137BDB">
        <w:rPr>
          <w:rFonts w:ascii="Times New Roman" w:eastAsia="Times New Roman" w:hAnsi="Times New Roman" w:cs="Times New Roman"/>
          <w:sz w:val="28"/>
          <w:szCs w:val="28"/>
          <w:lang w:eastAsia="zh-CN"/>
        </w:rPr>
        <w:t>Приложение № 3</w:t>
      </w:r>
      <w:r w:rsidR="00790C02" w:rsidRPr="00137BDB">
        <w:rPr>
          <w:rFonts w:ascii="Times New Roman" w:eastAsia="Times New Roman" w:hAnsi="Times New Roman" w:cs="Times New Roman"/>
          <w:sz w:val="28"/>
          <w:szCs w:val="28"/>
          <w:lang w:eastAsia="zh-CN"/>
        </w:rPr>
        <w:t>), которое является неотъемлемым приложением к настоящему коллективному договору, на оказание материальной помощи работникам в случаях:</w:t>
      </w:r>
    </w:p>
    <w:p w:rsidR="00790C02" w:rsidRPr="00137BDB" w:rsidRDefault="00790C02" w:rsidP="00790C02">
      <w:pPr>
        <w:widowControl w:val="0"/>
        <w:spacing w:after="0" w:line="240" w:lineRule="auto"/>
        <w:ind w:firstLine="709"/>
        <w:contextualSpacing/>
        <w:jc w:val="both"/>
        <w:rPr>
          <w:rFonts w:ascii="Calibri" w:eastAsia="Times New Roman" w:hAnsi="Calibri" w:cs="Times New Roman"/>
          <w:lang w:eastAsia="zh-CN"/>
        </w:rPr>
      </w:pPr>
      <w:r w:rsidRPr="00137BDB">
        <w:rPr>
          <w:rFonts w:ascii="Times New Roman" w:eastAsia="Arial Unicode MS" w:hAnsi="Times New Roman" w:cs="Times New Roman"/>
          <w:sz w:val="28"/>
          <w:szCs w:val="28"/>
          <w:lang w:eastAsia="zh-CN" w:bidi="ru-RU"/>
        </w:rPr>
        <w:t>- в связи с тяжёлым материальным и финансовым положением семьи работника   учреждения – до 2 МРОТ или в твердой сумме, но не более 2 МРОТ;</w:t>
      </w:r>
    </w:p>
    <w:p w:rsidR="00790C02" w:rsidRPr="00137BDB" w:rsidRDefault="00790C02" w:rsidP="00790C02">
      <w:pPr>
        <w:widowControl w:val="0"/>
        <w:spacing w:after="0" w:line="240" w:lineRule="auto"/>
        <w:ind w:firstLine="709"/>
        <w:contextualSpacing/>
        <w:jc w:val="both"/>
        <w:rPr>
          <w:rFonts w:ascii="Calibri" w:eastAsia="Times New Roman" w:hAnsi="Calibri" w:cs="Times New Roman"/>
          <w:lang w:eastAsia="zh-CN"/>
        </w:rPr>
      </w:pPr>
      <w:r w:rsidRPr="00137BDB">
        <w:rPr>
          <w:rFonts w:ascii="Times New Roman" w:eastAsia="Arial Unicode MS" w:hAnsi="Times New Roman" w:cs="Times New Roman"/>
          <w:sz w:val="28"/>
          <w:szCs w:val="28"/>
          <w:lang w:eastAsia="zh-CN" w:bidi="ru-RU"/>
        </w:rPr>
        <w:t>- на ритуальные услуги по случаю смерти близких родственников (мать, отец, муж, жена, дети) работников учреждения - до 2 МРОТ или в твердой сумме, но не более 2 МРОТ;</w:t>
      </w:r>
    </w:p>
    <w:p w:rsidR="00790C02" w:rsidRPr="00137BDB" w:rsidRDefault="00790C02" w:rsidP="00790C02">
      <w:pPr>
        <w:widowControl w:val="0"/>
        <w:spacing w:after="0" w:line="240" w:lineRule="auto"/>
        <w:ind w:firstLine="709"/>
        <w:contextualSpacing/>
        <w:jc w:val="both"/>
        <w:rPr>
          <w:rFonts w:ascii="Calibri" w:eastAsia="Times New Roman" w:hAnsi="Calibri" w:cs="Times New Roman"/>
          <w:lang w:eastAsia="zh-CN"/>
        </w:rPr>
      </w:pPr>
      <w:r w:rsidRPr="00137BDB">
        <w:rPr>
          <w:rFonts w:ascii="Times New Roman" w:eastAsia="Arial Unicode MS" w:hAnsi="Times New Roman" w:cs="Times New Roman"/>
          <w:sz w:val="28"/>
          <w:szCs w:val="28"/>
          <w:lang w:eastAsia="zh-CN" w:bidi="ru-RU"/>
        </w:rPr>
        <w:t>- по состоянию здоровья работника   учреждения (при необходимости приобретения дорогостоящих лекарств или оплаты дорогостоящего лечения) - до 2 МРОТ или в твердой сумме, но не более 2 МРОТ;</w:t>
      </w:r>
    </w:p>
    <w:p w:rsidR="00790C02" w:rsidRPr="00137BDB" w:rsidRDefault="00790C02" w:rsidP="00790C02">
      <w:pPr>
        <w:widowControl w:val="0"/>
        <w:spacing w:after="0" w:line="240" w:lineRule="auto"/>
        <w:ind w:firstLine="709"/>
        <w:contextualSpacing/>
        <w:jc w:val="both"/>
        <w:rPr>
          <w:rFonts w:ascii="Times New Roman" w:eastAsia="Arial Unicode MS" w:hAnsi="Times New Roman" w:cs="Times New Roman"/>
          <w:sz w:val="28"/>
          <w:szCs w:val="28"/>
          <w:lang w:eastAsia="zh-CN" w:bidi="ru-RU"/>
        </w:rPr>
      </w:pPr>
      <w:r w:rsidRPr="00137BDB">
        <w:rPr>
          <w:rFonts w:ascii="Times New Roman" w:eastAsia="Arial Unicode MS" w:hAnsi="Times New Roman" w:cs="Times New Roman"/>
          <w:sz w:val="28"/>
          <w:szCs w:val="28"/>
          <w:lang w:eastAsia="zh-CN" w:bidi="ru-RU"/>
        </w:rPr>
        <w:t>- в связи с юбилеем работника (50,55,60 лет) - до 1 МРОТ или в твердой сумме, но не более 1 МРОТ;</w:t>
      </w:r>
    </w:p>
    <w:p w:rsidR="00790C02" w:rsidRPr="00137BDB" w:rsidRDefault="00790C02" w:rsidP="00D84B03">
      <w:pPr>
        <w:widowControl w:val="0"/>
        <w:spacing w:after="0" w:line="240" w:lineRule="auto"/>
        <w:ind w:firstLine="709"/>
        <w:contextualSpacing/>
        <w:jc w:val="both"/>
        <w:rPr>
          <w:rFonts w:ascii="Calibri" w:eastAsia="Times New Roman" w:hAnsi="Calibri" w:cs="Times New Roman"/>
          <w:lang w:eastAsia="zh-CN"/>
        </w:rPr>
      </w:pPr>
      <w:r w:rsidRPr="00137BDB">
        <w:rPr>
          <w:rFonts w:ascii="Times New Roman" w:eastAsia="Arial Unicode MS" w:hAnsi="Times New Roman" w:cs="Times New Roman"/>
          <w:sz w:val="28"/>
          <w:szCs w:val="28"/>
          <w:lang w:eastAsia="zh-CN" w:bidi="ru-RU"/>
        </w:rPr>
        <w:t>- в связи с вступлением в брак работника учреждения  или его  ребенк</w:t>
      </w:r>
      <w:proofErr w:type="gramStart"/>
      <w:r w:rsidRPr="00137BDB">
        <w:rPr>
          <w:rFonts w:ascii="Times New Roman" w:eastAsia="Arial Unicode MS" w:hAnsi="Times New Roman" w:cs="Times New Roman"/>
          <w:sz w:val="28"/>
          <w:szCs w:val="28"/>
          <w:lang w:eastAsia="zh-CN" w:bidi="ru-RU"/>
        </w:rPr>
        <w:t>а</w:t>
      </w:r>
      <w:r w:rsidR="00D84B03" w:rsidRPr="00137BDB">
        <w:rPr>
          <w:rFonts w:ascii="Times New Roman" w:eastAsia="Arial Unicode MS" w:hAnsi="Times New Roman" w:cs="Times New Roman"/>
          <w:sz w:val="28"/>
          <w:szCs w:val="28"/>
          <w:lang w:eastAsia="zh-CN" w:bidi="ru-RU"/>
        </w:rPr>
        <w:t>-</w:t>
      </w:r>
      <w:proofErr w:type="gramEnd"/>
      <w:r w:rsidR="00D84B03" w:rsidRPr="00137BDB">
        <w:rPr>
          <w:rFonts w:ascii="Times New Roman" w:eastAsia="Arial Unicode MS" w:hAnsi="Times New Roman" w:cs="Times New Roman"/>
          <w:sz w:val="28"/>
          <w:szCs w:val="28"/>
          <w:lang w:eastAsia="zh-CN" w:bidi="ru-RU"/>
        </w:rPr>
        <w:t xml:space="preserve"> до 2 МРОТ или в твердой сумме, но не более 2 МРОТ;</w:t>
      </w:r>
    </w:p>
    <w:p w:rsidR="00790C02" w:rsidRPr="00137BDB" w:rsidRDefault="00790C02" w:rsidP="00790C02">
      <w:pPr>
        <w:widowControl w:val="0"/>
        <w:spacing w:after="0" w:line="240" w:lineRule="auto"/>
        <w:ind w:firstLine="709"/>
        <w:contextualSpacing/>
        <w:jc w:val="both"/>
        <w:rPr>
          <w:rFonts w:ascii="Calibri" w:eastAsia="Times New Roman" w:hAnsi="Calibri" w:cs="Times New Roman"/>
          <w:lang w:eastAsia="zh-CN"/>
        </w:rPr>
      </w:pPr>
      <w:r w:rsidRPr="00137BDB">
        <w:rPr>
          <w:rFonts w:ascii="Times New Roman" w:eastAsia="Arial Unicode MS" w:hAnsi="Times New Roman" w:cs="Times New Roman"/>
          <w:sz w:val="28"/>
          <w:szCs w:val="28"/>
          <w:lang w:eastAsia="zh-CN" w:bidi="ru-RU"/>
        </w:rPr>
        <w:t>- в связи с рождением ребенка у работника учреждени</w:t>
      </w:r>
      <w:proofErr w:type="gramStart"/>
      <w:r w:rsidRPr="00137BDB">
        <w:rPr>
          <w:rFonts w:ascii="Times New Roman" w:eastAsia="Arial Unicode MS" w:hAnsi="Times New Roman" w:cs="Times New Roman"/>
          <w:sz w:val="28"/>
          <w:szCs w:val="28"/>
          <w:lang w:eastAsia="zh-CN" w:bidi="ru-RU"/>
        </w:rPr>
        <w:t>я–</w:t>
      </w:r>
      <w:proofErr w:type="gramEnd"/>
      <w:r w:rsidRPr="00137BDB">
        <w:rPr>
          <w:rFonts w:ascii="Times New Roman" w:eastAsia="Arial Unicode MS" w:hAnsi="Times New Roman" w:cs="Times New Roman"/>
          <w:sz w:val="28"/>
          <w:szCs w:val="28"/>
          <w:lang w:eastAsia="zh-CN" w:bidi="ru-RU"/>
        </w:rPr>
        <w:t xml:space="preserve"> до 1 МРОТ или в твердой сумме, но не более 1 МРОТ.</w:t>
      </w:r>
    </w:p>
    <w:p w:rsidR="00CD3F6E" w:rsidRPr="00137BDB" w:rsidRDefault="00790C02" w:rsidP="00790C02">
      <w:pPr>
        <w:tabs>
          <w:tab w:val="left" w:pos="611"/>
        </w:tabs>
        <w:spacing w:after="0" w:line="240" w:lineRule="auto"/>
        <w:ind w:firstLine="709"/>
        <w:contextualSpacing/>
        <w:jc w:val="both"/>
        <w:rPr>
          <w:rFonts w:ascii="Calibri" w:eastAsia="Times New Roman" w:hAnsi="Calibri" w:cs="Times New Roman"/>
          <w:lang w:eastAsia="zh-CN"/>
        </w:rPr>
      </w:pPr>
      <w:r w:rsidRPr="00137BDB">
        <w:rPr>
          <w:rFonts w:ascii="Times New Roman" w:eastAsia="Times New Roman" w:hAnsi="Times New Roman" w:cs="Times New Roman"/>
          <w:sz w:val="28"/>
          <w:szCs w:val="28"/>
          <w:lang w:eastAsia="zh-CN"/>
        </w:rPr>
        <w:lastRenderedPageBreak/>
        <w:t xml:space="preserve"> - возникновения чрезвычайных ситуаций и стихийных бедствий (пожар, наводнение, кражи и т.д.) – до 2 МРОТ или в твердой сумме, но не более 2 МРОТ.</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8.9.</w:t>
      </w:r>
      <w:r>
        <w:rPr>
          <w:rFonts w:ascii="Times New Roman" w:hAnsi="Times New Roman" w:cs="Times New Roman"/>
          <w:sz w:val="28"/>
          <w:szCs w:val="28"/>
        </w:rPr>
        <w:t xml:space="preserve"> Педагогических работников освобождает от процедуры  аттестации на соответствие занимаемой должности в случаях: </w:t>
      </w:r>
    </w:p>
    <w:p w:rsidR="00CD3F6E" w:rsidRDefault="00404ED5">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наличия государственных наград, полученных за достижения в педагогической деятельности за последние 10 лет;</w:t>
      </w:r>
    </w:p>
    <w:p w:rsidR="00CD3F6E" w:rsidRDefault="00404ED5">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победы в конкурсах профессионального мастерства на краевом или муниципальном уровнях за последние 3 года;</w:t>
      </w:r>
    </w:p>
    <w:p w:rsidR="00CD3F6E" w:rsidRDefault="00404ED5">
      <w:pPr>
        <w:spacing w:after="0" w:line="240" w:lineRule="auto"/>
        <w:jc w:val="both"/>
        <w:rPr>
          <w:rFonts w:ascii="Times New Roman" w:hAnsi="Times New Roman" w:cs="Times New Roman"/>
          <w:iCs/>
          <w:sz w:val="28"/>
          <w:szCs w:val="28"/>
        </w:rPr>
      </w:pPr>
      <w:proofErr w:type="gramStart"/>
      <w:r>
        <w:rPr>
          <w:rFonts w:ascii="Times New Roman" w:hAnsi="Times New Roman" w:cs="Times New Roman"/>
          <w:iCs/>
          <w:sz w:val="28"/>
          <w:szCs w:val="28"/>
        </w:rPr>
        <w:t>- получения отраслевых знаков отличия за последние 5 лет;</w:t>
      </w:r>
      <w:proofErr w:type="gramEnd"/>
    </w:p>
    <w:p w:rsidR="00CD3F6E" w:rsidRDefault="00404ED5">
      <w:pPr>
        <w:spacing w:after="0" w:line="240" w:lineRule="auto"/>
        <w:jc w:val="both"/>
        <w:rPr>
          <w:rFonts w:ascii="Times New Roman" w:hAnsi="Times New Roman" w:cs="Times New Roman"/>
          <w:iCs/>
          <w:sz w:val="28"/>
          <w:szCs w:val="28"/>
        </w:rPr>
      </w:pPr>
      <w:proofErr w:type="gramStart"/>
      <w:r>
        <w:rPr>
          <w:rFonts w:ascii="Times New Roman" w:hAnsi="Times New Roman" w:cs="Times New Roman"/>
          <w:iCs/>
          <w:sz w:val="28"/>
          <w:szCs w:val="28"/>
        </w:rPr>
        <w:t xml:space="preserve">- победы в конкурсном отборе лучших воспитателей на получение денежного поощрения в рамках реализации приоритетного национального проекта «Образование» за последние  5 лет. </w:t>
      </w:r>
      <w:proofErr w:type="gramEnd"/>
    </w:p>
    <w:p w:rsidR="00CD3F6E" w:rsidRDefault="00404ED5">
      <w:pPr>
        <w:pStyle w:val="14"/>
        <w:shd w:val="clear" w:color="auto" w:fill="auto"/>
        <w:tabs>
          <w:tab w:val="left" w:pos="709"/>
        </w:tabs>
        <w:spacing w:line="240" w:lineRule="auto"/>
        <w:ind w:right="20"/>
        <w:rPr>
          <w:rFonts w:ascii="Times New Roman" w:hAnsi="Times New Roman" w:cs="Times New Roman"/>
          <w:sz w:val="28"/>
          <w:szCs w:val="28"/>
        </w:rPr>
      </w:pPr>
      <w:r>
        <w:rPr>
          <w:rFonts w:ascii="Times New Roman" w:hAnsi="Times New Roman" w:cs="Times New Roman"/>
          <w:b/>
          <w:sz w:val="28"/>
          <w:szCs w:val="28"/>
        </w:rPr>
        <w:t>8.10.</w:t>
      </w:r>
      <w:r>
        <w:rPr>
          <w:rFonts w:ascii="Times New Roman" w:hAnsi="Times New Roman" w:cs="Times New Roman"/>
          <w:sz w:val="28"/>
          <w:szCs w:val="28"/>
        </w:rPr>
        <w:t xml:space="preserve"> В целях защиты прав педагогического работника при подтверждении соответствия занимаемой должности в состав аттестационной комиссии в обязательном порядке включается председатель первичной профсоюзной организации. </w:t>
      </w:r>
    </w:p>
    <w:p w:rsidR="00CD3F6E" w:rsidRDefault="00404ED5">
      <w:pPr>
        <w:pStyle w:val="31"/>
        <w:ind w:left="0" w:firstLine="0"/>
        <w:jc w:val="both"/>
        <w:rPr>
          <w:sz w:val="28"/>
          <w:szCs w:val="28"/>
        </w:rPr>
      </w:pPr>
      <w:r>
        <w:rPr>
          <w:b/>
          <w:sz w:val="28"/>
          <w:szCs w:val="28"/>
        </w:rPr>
        <w:t xml:space="preserve">8.11. </w:t>
      </w:r>
      <w:r>
        <w:rPr>
          <w:sz w:val="28"/>
          <w:szCs w:val="28"/>
        </w:rPr>
        <w:t>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w:t>
      </w:r>
    </w:p>
    <w:p w:rsidR="00CD3F6E" w:rsidRDefault="00404ED5">
      <w:pPr>
        <w:pStyle w:val="31"/>
        <w:ind w:left="0" w:firstLine="0"/>
        <w:jc w:val="both"/>
        <w:rPr>
          <w:b/>
          <w:sz w:val="28"/>
          <w:szCs w:val="28"/>
        </w:rPr>
      </w:pPr>
      <w:r>
        <w:rPr>
          <w:b/>
          <w:sz w:val="28"/>
          <w:szCs w:val="28"/>
        </w:rPr>
        <w:t>8.12.</w:t>
      </w:r>
      <w:r>
        <w:rPr>
          <w:sz w:val="28"/>
          <w:szCs w:val="28"/>
        </w:rPr>
        <w:t xml:space="preserve"> Предоставляет работнику учреждения  место в детский сад для его ребенка  в первую  очередь. </w:t>
      </w:r>
    </w:p>
    <w:p w:rsidR="00CD3F6E" w:rsidRDefault="00404ED5">
      <w:pPr>
        <w:pStyle w:val="31"/>
        <w:ind w:left="0" w:firstLine="0"/>
        <w:jc w:val="both"/>
        <w:rPr>
          <w:b/>
          <w:sz w:val="28"/>
          <w:szCs w:val="28"/>
        </w:rPr>
      </w:pPr>
      <w:r>
        <w:rPr>
          <w:b/>
          <w:sz w:val="28"/>
          <w:szCs w:val="28"/>
        </w:rPr>
        <w:t xml:space="preserve">8.13. </w:t>
      </w:r>
      <w:r>
        <w:rPr>
          <w:sz w:val="28"/>
          <w:szCs w:val="28"/>
        </w:rPr>
        <w:t>Профсоюзный комитет обязуется:</w:t>
      </w:r>
    </w:p>
    <w:p w:rsidR="00CD3F6E" w:rsidRDefault="00404ED5">
      <w:pPr>
        <w:pStyle w:val="31"/>
        <w:ind w:left="0" w:firstLine="0"/>
        <w:jc w:val="both"/>
        <w:rPr>
          <w:b/>
          <w:sz w:val="28"/>
          <w:szCs w:val="28"/>
        </w:rPr>
      </w:pPr>
      <w:r>
        <w:rPr>
          <w:b/>
          <w:sz w:val="28"/>
          <w:szCs w:val="28"/>
        </w:rPr>
        <w:t>8.13.1.</w:t>
      </w:r>
      <w:r>
        <w:rPr>
          <w:sz w:val="28"/>
          <w:szCs w:val="28"/>
        </w:rPr>
        <w:t xml:space="preserve">Обеспечивать </w:t>
      </w:r>
      <w:proofErr w:type="gramStart"/>
      <w:r>
        <w:rPr>
          <w:sz w:val="28"/>
          <w:szCs w:val="28"/>
        </w:rPr>
        <w:t>контроль за</w:t>
      </w:r>
      <w:proofErr w:type="gramEnd"/>
      <w:r>
        <w:rPr>
          <w:sz w:val="28"/>
          <w:szCs w:val="28"/>
        </w:rPr>
        <w:t xml:space="preserve"> соблюдением права работников на обязательное социальное страхование в случаях, предусмотренных  федеральными законами;</w:t>
      </w:r>
    </w:p>
    <w:p w:rsidR="00CD3F6E" w:rsidRDefault="00404ED5">
      <w:pPr>
        <w:pStyle w:val="31"/>
        <w:ind w:left="0" w:firstLine="0"/>
        <w:jc w:val="both"/>
        <w:rPr>
          <w:b/>
          <w:sz w:val="28"/>
          <w:szCs w:val="28"/>
        </w:rPr>
      </w:pPr>
      <w:r>
        <w:rPr>
          <w:b/>
          <w:sz w:val="28"/>
          <w:szCs w:val="28"/>
        </w:rPr>
        <w:t>8.13.2.</w:t>
      </w:r>
      <w:r>
        <w:rPr>
          <w:sz w:val="28"/>
          <w:szCs w:val="28"/>
        </w:rPr>
        <w:t xml:space="preserve"> Осуществлять </w:t>
      </w:r>
      <w:proofErr w:type="gramStart"/>
      <w:r>
        <w:rPr>
          <w:sz w:val="28"/>
          <w:szCs w:val="28"/>
        </w:rPr>
        <w:t>контроль за</w:t>
      </w:r>
      <w:proofErr w:type="gramEnd"/>
      <w:r>
        <w:rPr>
          <w:sz w:val="28"/>
          <w:szCs w:val="28"/>
        </w:rPr>
        <w:t xml:space="preserve"> своевременным перечислением страховых взносов (единого социального налога); </w:t>
      </w:r>
    </w:p>
    <w:p w:rsidR="00CD3F6E" w:rsidRDefault="00404ED5">
      <w:pPr>
        <w:pStyle w:val="31"/>
        <w:ind w:left="0" w:firstLine="0"/>
        <w:jc w:val="both"/>
        <w:rPr>
          <w:b/>
          <w:sz w:val="28"/>
          <w:szCs w:val="28"/>
        </w:rPr>
      </w:pPr>
      <w:r>
        <w:rPr>
          <w:b/>
          <w:sz w:val="28"/>
          <w:szCs w:val="28"/>
        </w:rPr>
        <w:t>8.13.3.</w:t>
      </w:r>
      <w:r>
        <w:rPr>
          <w:sz w:val="28"/>
          <w:szCs w:val="28"/>
        </w:rPr>
        <w:t xml:space="preserve"> Активно работать в комиссиях по социальному страхованию, осуществлять </w:t>
      </w:r>
      <w:proofErr w:type="gramStart"/>
      <w:r>
        <w:rPr>
          <w:sz w:val="28"/>
          <w:szCs w:val="28"/>
        </w:rPr>
        <w:t>контроль за</w:t>
      </w:r>
      <w:proofErr w:type="gramEnd"/>
      <w:r>
        <w:rPr>
          <w:sz w:val="28"/>
          <w:szCs w:val="28"/>
        </w:rPr>
        <w:t xml:space="preserve"> расходованием средств, периодически информировать об этом работающих;           </w:t>
      </w:r>
    </w:p>
    <w:p w:rsidR="00CD3F6E" w:rsidRDefault="00404ED5">
      <w:pPr>
        <w:pStyle w:val="31"/>
        <w:ind w:left="0" w:firstLine="0"/>
        <w:jc w:val="both"/>
        <w:rPr>
          <w:b/>
          <w:sz w:val="28"/>
          <w:szCs w:val="28"/>
        </w:rPr>
      </w:pPr>
      <w:r>
        <w:rPr>
          <w:b/>
          <w:sz w:val="28"/>
          <w:szCs w:val="28"/>
        </w:rPr>
        <w:t xml:space="preserve">8.13.4. </w:t>
      </w:r>
      <w:r>
        <w:rPr>
          <w:sz w:val="28"/>
          <w:szCs w:val="28"/>
        </w:rPr>
        <w:t>Контролировать сохранность архивных документов, дающих право работникам  на оформление пенсий, инвалидности, получение дополнительных льгот;</w:t>
      </w:r>
    </w:p>
    <w:p w:rsidR="00CD3F6E" w:rsidRDefault="00404ED5">
      <w:pPr>
        <w:pStyle w:val="31"/>
        <w:ind w:left="0" w:firstLine="0"/>
        <w:jc w:val="both"/>
        <w:rPr>
          <w:b/>
          <w:sz w:val="28"/>
          <w:szCs w:val="28"/>
        </w:rPr>
      </w:pPr>
      <w:r>
        <w:rPr>
          <w:b/>
          <w:sz w:val="28"/>
          <w:szCs w:val="28"/>
        </w:rPr>
        <w:t xml:space="preserve">8.13.5. </w:t>
      </w:r>
      <w:r>
        <w:rPr>
          <w:sz w:val="28"/>
          <w:szCs w:val="28"/>
        </w:rPr>
        <w:t>Доводить до сведения работников – застрахованных лиц информацию об обеспечении их пенсионных прав Работодателем.</w:t>
      </w:r>
    </w:p>
    <w:p w:rsidR="00CD3F6E" w:rsidRDefault="00404ED5">
      <w:pPr>
        <w:pStyle w:val="31"/>
        <w:ind w:left="0" w:firstLine="0"/>
        <w:jc w:val="both"/>
        <w:rPr>
          <w:sz w:val="28"/>
          <w:szCs w:val="28"/>
        </w:rPr>
      </w:pPr>
      <w:r>
        <w:rPr>
          <w:b/>
          <w:sz w:val="28"/>
          <w:szCs w:val="28"/>
        </w:rPr>
        <w:t xml:space="preserve">8.13.6. </w:t>
      </w:r>
      <w:r>
        <w:rPr>
          <w:sz w:val="28"/>
          <w:szCs w:val="28"/>
        </w:rPr>
        <w:t>Организовывать разъяснительную работу по вопросам пенсионного законодательства.</w:t>
      </w:r>
    </w:p>
    <w:p w:rsidR="00CD3F6E" w:rsidRDefault="00CD3F6E">
      <w:pPr>
        <w:pStyle w:val="31"/>
        <w:ind w:left="0" w:firstLine="0"/>
        <w:jc w:val="both"/>
        <w:rPr>
          <w:sz w:val="28"/>
          <w:szCs w:val="28"/>
        </w:rPr>
      </w:pPr>
    </w:p>
    <w:p w:rsidR="00CD3F6E" w:rsidRDefault="00404ED5" w:rsidP="00D84B03">
      <w:pPr>
        <w:pStyle w:val="31"/>
        <w:ind w:left="0" w:firstLine="0"/>
        <w:jc w:val="center"/>
        <w:rPr>
          <w:b/>
          <w:bCs/>
          <w:sz w:val="28"/>
          <w:szCs w:val="28"/>
        </w:rPr>
      </w:pPr>
      <w:r>
        <w:rPr>
          <w:b/>
          <w:bCs/>
          <w:sz w:val="28"/>
          <w:szCs w:val="28"/>
        </w:rPr>
        <w:t>Х</w:t>
      </w:r>
      <w:proofErr w:type="gramStart"/>
      <w:r>
        <w:rPr>
          <w:b/>
          <w:bCs/>
          <w:sz w:val="28"/>
          <w:szCs w:val="28"/>
          <w:lang w:val="en-US"/>
        </w:rPr>
        <w:t>I</w:t>
      </w:r>
      <w:proofErr w:type="gramEnd"/>
      <w:r>
        <w:rPr>
          <w:b/>
          <w:bCs/>
          <w:sz w:val="28"/>
          <w:szCs w:val="28"/>
        </w:rPr>
        <w:t>. ОХРАНА ТРУДА и ЗДОРОВЬЯ</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9.1.</w:t>
      </w:r>
      <w:r>
        <w:rPr>
          <w:rFonts w:ascii="Times New Roman" w:hAnsi="Times New Roman" w:cs="Times New Roman"/>
          <w:sz w:val="28"/>
          <w:szCs w:val="28"/>
        </w:rPr>
        <w:t xml:space="preserve"> Работодатель обязуется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w:t>
      </w:r>
      <w:r w:rsidR="0053483A">
        <w:rPr>
          <w:rFonts w:ascii="Times New Roman" w:hAnsi="Times New Roman" w:cs="Times New Roman"/>
          <w:sz w:val="28"/>
          <w:szCs w:val="28"/>
          <w:shd w:val="clear" w:color="auto" w:fill="FFFFFF" w:themeFill="background1"/>
        </w:rPr>
        <w:t xml:space="preserve">216 </w:t>
      </w:r>
      <w:r>
        <w:rPr>
          <w:rFonts w:ascii="Times New Roman" w:hAnsi="Times New Roman" w:cs="Times New Roman"/>
          <w:sz w:val="28"/>
          <w:szCs w:val="28"/>
        </w:rPr>
        <w:t>ТК РФ).</w:t>
      </w:r>
    </w:p>
    <w:p w:rsidR="00CD3F6E" w:rsidRDefault="00404ED5">
      <w:pPr>
        <w:shd w:val="clear" w:color="auto" w:fill="FFFFFF"/>
        <w:spacing w:after="0" w:line="240" w:lineRule="auto"/>
        <w:jc w:val="both"/>
        <w:rPr>
          <w:rFonts w:ascii="Times New Roman" w:hAnsi="Times New Roman" w:cs="Times New Roman"/>
          <w:i/>
          <w:sz w:val="28"/>
          <w:szCs w:val="28"/>
        </w:rPr>
      </w:pPr>
      <w:r>
        <w:rPr>
          <w:rFonts w:ascii="Times New Roman" w:hAnsi="Times New Roman" w:cs="Times New Roman"/>
          <w:sz w:val="28"/>
          <w:szCs w:val="28"/>
        </w:rPr>
        <w:t>Для реализации этого права Работодатель:</w:t>
      </w:r>
    </w:p>
    <w:p w:rsidR="00CD3F6E" w:rsidRDefault="00AB58EE">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 з</w:t>
      </w:r>
      <w:r w:rsidR="00404ED5">
        <w:rPr>
          <w:rFonts w:ascii="Times New Roman" w:hAnsi="Times New Roman" w:cs="Times New Roman"/>
          <w:sz w:val="28"/>
          <w:szCs w:val="28"/>
        </w:rPr>
        <w:t>аключает ежегодное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r w:rsidR="00404ED5">
        <w:rPr>
          <w:rFonts w:ascii="Times New Roman" w:hAnsi="Times New Roman" w:cs="Times New Roman"/>
          <w:i/>
          <w:sz w:val="28"/>
          <w:szCs w:val="28"/>
        </w:rPr>
        <w:t>Приложение №10</w:t>
      </w:r>
      <w:r w:rsidR="00404ED5">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9.2.</w:t>
      </w:r>
      <w:r>
        <w:rPr>
          <w:rFonts w:ascii="Times New Roman" w:hAnsi="Times New Roman" w:cs="Times New Roman"/>
          <w:sz w:val="28"/>
          <w:szCs w:val="28"/>
        </w:rPr>
        <w:t xml:space="preserve"> Обеспечивает в соответствии с действующим законодательством обучение, проверку знаний по охране труда  работников учреждения, а также повышение квалификации и аттестации работников в части знаний норм, правил по охране труда и пожарной безопасности.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9.3.</w:t>
      </w:r>
      <w:r>
        <w:rPr>
          <w:rFonts w:ascii="Times New Roman" w:hAnsi="Times New Roman" w:cs="Times New Roman"/>
          <w:sz w:val="28"/>
          <w:szCs w:val="28"/>
        </w:rPr>
        <w:t xml:space="preserve">  Формирует комиссию по охране труда, </w:t>
      </w:r>
      <w:r>
        <w:rPr>
          <w:rFonts w:ascii="Times New Roman" w:hAnsi="Times New Roman" w:cs="Times New Roman"/>
          <w:bCs/>
          <w:sz w:val="28"/>
          <w:szCs w:val="28"/>
        </w:rPr>
        <w:t xml:space="preserve">в которую на паритетной основе входят представители </w:t>
      </w:r>
      <w:r w:rsidR="0053483A">
        <w:rPr>
          <w:rFonts w:ascii="Times New Roman" w:hAnsi="Times New Roman" w:cs="Times New Roman"/>
          <w:bCs/>
          <w:sz w:val="28"/>
          <w:szCs w:val="28"/>
        </w:rPr>
        <w:t>работодателя и профкома (ст. 214</w:t>
      </w:r>
      <w:r>
        <w:rPr>
          <w:rFonts w:ascii="Times New Roman" w:hAnsi="Times New Roman" w:cs="Times New Roman"/>
          <w:bCs/>
          <w:sz w:val="28"/>
          <w:szCs w:val="28"/>
        </w:rPr>
        <w:t xml:space="preserve"> ТК РФ);</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9.4. </w:t>
      </w:r>
      <w:r>
        <w:rPr>
          <w:rFonts w:ascii="Times New Roman" w:hAnsi="Times New Roman" w:cs="Times New Roman"/>
          <w:sz w:val="28"/>
          <w:szCs w:val="28"/>
        </w:rPr>
        <w:t>Проводит обязательные периодические медицинские обследования работников (один раз в год) для всех  категорий работников</w:t>
      </w:r>
      <w:r w:rsidR="0053483A">
        <w:rPr>
          <w:rFonts w:ascii="Times New Roman" w:hAnsi="Times New Roman" w:cs="Times New Roman"/>
          <w:sz w:val="28"/>
          <w:szCs w:val="28"/>
        </w:rPr>
        <w:t>. Прохождение медицинских осмотров осуществляется за счет Работодател</w:t>
      </w:r>
      <w:proofErr w:type="gramStart"/>
      <w:r w:rsidR="0053483A">
        <w:rPr>
          <w:rFonts w:ascii="Times New Roman" w:hAnsi="Times New Roman" w:cs="Times New Roman"/>
          <w:sz w:val="28"/>
          <w:szCs w:val="28"/>
        </w:rPr>
        <w:t>я</w:t>
      </w:r>
      <w:r w:rsidR="0053483A">
        <w:rPr>
          <w:rFonts w:ascii="Times New Roman" w:hAnsi="Times New Roman" w:cs="Times New Roman"/>
          <w:bCs/>
          <w:sz w:val="28"/>
          <w:szCs w:val="28"/>
        </w:rPr>
        <w:t>(</w:t>
      </w:r>
      <w:proofErr w:type="gramEnd"/>
      <w:r w:rsidR="0053483A">
        <w:rPr>
          <w:rFonts w:ascii="Times New Roman" w:hAnsi="Times New Roman" w:cs="Times New Roman"/>
          <w:bCs/>
          <w:sz w:val="28"/>
          <w:szCs w:val="28"/>
        </w:rPr>
        <w:t>ст. 220 ТК РФ);</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9.5.</w:t>
      </w:r>
      <w:r>
        <w:rPr>
          <w:rFonts w:ascii="Times New Roman" w:hAnsi="Times New Roman" w:cs="Times New Roman"/>
          <w:sz w:val="28"/>
          <w:szCs w:val="28"/>
        </w:rPr>
        <w:t xml:space="preserve"> Обеспечивает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r>
        <w:rPr>
          <w:rFonts w:ascii="Times New Roman" w:hAnsi="Times New Roman" w:cs="Times New Roman"/>
          <w:i/>
          <w:sz w:val="28"/>
          <w:szCs w:val="28"/>
        </w:rPr>
        <w:t>Приложение №5,11</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9.6.</w:t>
      </w:r>
      <w:r>
        <w:rPr>
          <w:rFonts w:ascii="Times New Roman" w:hAnsi="Times New Roman" w:cs="Times New Roman"/>
          <w:sz w:val="28"/>
          <w:szCs w:val="28"/>
        </w:rPr>
        <w:t xml:space="preserve"> Обеспечивает совместно с профсоюзным комитетом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работниками норм, правил и инструкций по охране труда.</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9.7.</w:t>
      </w:r>
      <w:r>
        <w:rPr>
          <w:rFonts w:ascii="Times New Roman" w:hAnsi="Times New Roman" w:cs="Times New Roman"/>
          <w:sz w:val="28"/>
          <w:szCs w:val="28"/>
        </w:rPr>
        <w:t xml:space="preserve"> Проводит совместно с профсоюзным комитетом анализ производственного травматизма, заболеваемости в учреждении и разрабатывает рекомендации по их профилактике и снижению.</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9.8.</w:t>
      </w:r>
      <w:r>
        <w:rPr>
          <w:rFonts w:ascii="Times New Roman" w:hAnsi="Times New Roman" w:cs="Times New Roman"/>
          <w:sz w:val="28"/>
          <w:szCs w:val="28"/>
        </w:rPr>
        <w:t xml:space="preserve"> Проводит своевременное расследование несчастных случаев на производстве в соответствии с действующим законодательством и ведёт их учет. Обеспечивает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порядком возмещения вреда, причиненного здоровью работников при исполнении трудовых обязанностей в соответствии с законодательством.</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9.9.</w:t>
      </w:r>
      <w:r>
        <w:rPr>
          <w:rFonts w:ascii="Times New Roman" w:hAnsi="Times New Roman" w:cs="Times New Roman"/>
          <w:sz w:val="28"/>
          <w:szCs w:val="28"/>
        </w:rPr>
        <w:t xml:space="preserve"> Выделяет необходимые средства на оплату медицинского оборудования, материалов, лекарств. Своевременно пополняет медицинские аптечки для оказания первой медицинской помощи работникам учреждения.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9.10.</w:t>
      </w:r>
      <w:r>
        <w:rPr>
          <w:rFonts w:ascii="Times New Roman" w:hAnsi="Times New Roman" w:cs="Times New Roman"/>
          <w:sz w:val="28"/>
          <w:szCs w:val="28"/>
        </w:rPr>
        <w:t xml:space="preserve"> Проводит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безопасным методам и приемам выполнения работ, оказанию первой помощи пострадавшим, пожарной и электробезопасности.</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9.11.</w:t>
      </w:r>
      <w:r>
        <w:rPr>
          <w:rFonts w:ascii="Times New Roman" w:hAnsi="Times New Roman" w:cs="Times New Roman"/>
          <w:sz w:val="28"/>
          <w:szCs w:val="28"/>
        </w:rPr>
        <w:t xml:space="preserve"> Исключает допуск к работе  лиц, не прошедших в установленном порядке обучение и инструктаж по охране труда, стажировку и проверку знаний</w:t>
      </w:r>
      <w:r w:rsidR="0053483A">
        <w:rPr>
          <w:rFonts w:ascii="Times New Roman" w:hAnsi="Times New Roman" w:cs="Times New Roman"/>
          <w:sz w:val="28"/>
          <w:szCs w:val="28"/>
        </w:rPr>
        <w:t xml:space="preserve"> требований охраны труда (ст.216</w:t>
      </w:r>
      <w:r>
        <w:rPr>
          <w:rFonts w:ascii="Times New Roman" w:hAnsi="Times New Roman" w:cs="Times New Roman"/>
          <w:sz w:val="28"/>
          <w:szCs w:val="28"/>
        </w:rPr>
        <w:t xml:space="preserve"> ТК РФ).</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9.12.</w:t>
      </w:r>
      <w:r>
        <w:rPr>
          <w:rFonts w:ascii="Times New Roman" w:hAnsi="Times New Roman" w:cs="Times New Roman"/>
          <w:sz w:val="28"/>
          <w:szCs w:val="28"/>
        </w:rPr>
        <w:t xml:space="preserve"> Обеспечивает наличие нормативных и справочных материалов по охране труда; правил, инструкций, журналов инструктажа и других материалов за счет учреждения. </w:t>
      </w:r>
      <w:r>
        <w:rPr>
          <w:rFonts w:ascii="Times New Roman" w:hAnsi="Times New Roman" w:cs="Times New Roman"/>
          <w:sz w:val="28"/>
          <w:szCs w:val="28"/>
        </w:rPr>
        <w:tab/>
        <w:t>Разрабатывает и утверждает инструкции по охране труда на каждое рабочее место с</w:t>
      </w:r>
      <w:r w:rsidR="009846B2">
        <w:rPr>
          <w:rFonts w:ascii="Times New Roman" w:hAnsi="Times New Roman" w:cs="Times New Roman"/>
          <w:sz w:val="28"/>
          <w:szCs w:val="28"/>
        </w:rPr>
        <w:t xml:space="preserve"> учетом мнения профкома (ст. 216</w:t>
      </w:r>
      <w:r>
        <w:rPr>
          <w:rFonts w:ascii="Times New Roman" w:hAnsi="Times New Roman" w:cs="Times New Roman"/>
          <w:sz w:val="28"/>
          <w:szCs w:val="28"/>
        </w:rPr>
        <w:t xml:space="preserve"> ТК РФ).</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9.13.</w:t>
      </w:r>
      <w:r>
        <w:rPr>
          <w:rFonts w:ascii="Times New Roman" w:hAnsi="Times New Roman" w:cs="Times New Roman"/>
          <w:sz w:val="28"/>
          <w:szCs w:val="28"/>
        </w:rPr>
        <w:t xml:space="preserve"> Сохраняет место работы (должность) и средний заработок за работниками учреждения на время приостановления работ государственного надзора 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трудового законодательства вследствие нарушения требований охраны труда не по вине работника (ст. 216.1 ТК РФ).</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9.14.</w:t>
      </w:r>
      <w:r>
        <w:rPr>
          <w:rFonts w:ascii="Times New Roman" w:hAnsi="Times New Roman" w:cs="Times New Roman"/>
          <w:sz w:val="28"/>
          <w:szCs w:val="28"/>
        </w:rPr>
        <w:t xml:space="preserve">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предоставляет работнику другую работу на время устранения такой опасности либо оплачивает возникший по этой причине простой в размере среднего заработка.</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9.15.</w:t>
      </w:r>
      <w:r>
        <w:rPr>
          <w:rFonts w:ascii="Times New Roman" w:hAnsi="Times New Roman" w:cs="Times New Roman"/>
          <w:sz w:val="28"/>
          <w:szCs w:val="28"/>
        </w:rPr>
        <w:t xml:space="preserve"> Обеспечивает гарантии и льготы работникам, занятым на работах с вредными условиями труда. Доплаты этим категориям работников устанавливаются, </w:t>
      </w:r>
      <w:proofErr w:type="gramStart"/>
      <w:r>
        <w:rPr>
          <w:rFonts w:ascii="Times New Roman" w:hAnsi="Times New Roman" w:cs="Times New Roman"/>
          <w:sz w:val="28"/>
          <w:szCs w:val="28"/>
        </w:rPr>
        <w:t>согласно Положения</w:t>
      </w:r>
      <w:proofErr w:type="gramEnd"/>
      <w:r>
        <w:rPr>
          <w:rFonts w:ascii="Times New Roman" w:hAnsi="Times New Roman" w:cs="Times New Roman"/>
          <w:sz w:val="28"/>
          <w:szCs w:val="28"/>
        </w:rPr>
        <w:t xml:space="preserve"> об оплате труда работников учреждения </w:t>
      </w:r>
      <w:r>
        <w:rPr>
          <w:rFonts w:ascii="Times New Roman" w:hAnsi="Times New Roman" w:cs="Times New Roman"/>
          <w:i/>
          <w:iCs/>
          <w:sz w:val="28"/>
          <w:szCs w:val="28"/>
        </w:rPr>
        <w:t>(Приложение № 4,2)</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9.16.</w:t>
      </w:r>
      <w:r>
        <w:rPr>
          <w:rFonts w:ascii="Times New Roman" w:hAnsi="Times New Roman" w:cs="Times New Roman"/>
          <w:sz w:val="28"/>
          <w:szCs w:val="28"/>
        </w:rPr>
        <w:t xml:space="preserve"> Ходатайствует перед Учредителем о материальной помощи на возмещение расходов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9</w:t>
      </w:r>
      <w:r>
        <w:rPr>
          <w:rFonts w:ascii="Times New Roman" w:hAnsi="Times New Roman" w:cs="Times New Roman"/>
          <w:bCs/>
          <w:sz w:val="28"/>
          <w:szCs w:val="28"/>
        </w:rPr>
        <w:t>.</w:t>
      </w:r>
      <w:r>
        <w:rPr>
          <w:rFonts w:ascii="Times New Roman" w:hAnsi="Times New Roman" w:cs="Times New Roman"/>
          <w:b/>
          <w:bCs/>
          <w:sz w:val="28"/>
          <w:szCs w:val="28"/>
        </w:rPr>
        <w:t>17.</w:t>
      </w:r>
      <w:r>
        <w:rPr>
          <w:rFonts w:ascii="Times New Roman" w:hAnsi="Times New Roman" w:cs="Times New Roman"/>
          <w:sz w:val="28"/>
          <w:szCs w:val="28"/>
        </w:rPr>
        <w:t xml:space="preserve">Оказывает содействие техническому инспектору Профсоюза работников народного образования и науки РФ, специалисту по охране труда,  членам комиссий по охране труда, в проведении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состоянием охраны труда в учреждении. В случае выявления ими нарушения прав работников на здоровые и безопасные условия принимает меры к их устранению.</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9.18.</w:t>
      </w:r>
      <w:r>
        <w:rPr>
          <w:rFonts w:ascii="Times New Roman" w:hAnsi="Times New Roman" w:cs="Times New Roman"/>
          <w:sz w:val="28"/>
          <w:szCs w:val="28"/>
        </w:rPr>
        <w:t xml:space="preserve"> Приостанавливает частично или полностью деятельность учреждения при возникновении опасности для жизни и здоровья воспитанников и работников до полного устранения причин опасности.</w:t>
      </w:r>
    </w:p>
    <w:p w:rsidR="00CD3F6E" w:rsidRDefault="00404ED5">
      <w:pPr>
        <w:spacing w:after="0" w:line="240" w:lineRule="auto"/>
        <w:ind w:right="20"/>
        <w:jc w:val="both"/>
        <w:rPr>
          <w:sz w:val="20"/>
          <w:szCs w:val="20"/>
        </w:rPr>
      </w:pPr>
      <w:r>
        <w:rPr>
          <w:rFonts w:ascii="Times New Roman" w:hAnsi="Times New Roman"/>
          <w:b/>
          <w:bCs/>
          <w:sz w:val="28"/>
          <w:szCs w:val="28"/>
        </w:rPr>
        <w:t xml:space="preserve">9.19. </w:t>
      </w:r>
      <w:r>
        <w:rPr>
          <w:rFonts w:ascii="Times New Roman" w:hAnsi="Times New Roman"/>
          <w:sz w:val="28"/>
          <w:szCs w:val="28"/>
        </w:rPr>
        <w:t xml:space="preserve">Работодатель проводит мероприятия по профилактике </w:t>
      </w:r>
      <w:r>
        <w:rPr>
          <w:rFonts w:ascii="Times New Roman" w:hAnsi="Times New Roman"/>
          <w:sz w:val="28"/>
          <w:szCs w:val="28"/>
          <w:lang w:val="en-US"/>
        </w:rPr>
        <w:t>COVID</w:t>
      </w:r>
      <w:r>
        <w:rPr>
          <w:rFonts w:ascii="Times New Roman" w:hAnsi="Times New Roman"/>
          <w:sz w:val="28"/>
          <w:szCs w:val="28"/>
        </w:rPr>
        <w:t>-19, ВИЧ/ СПИДа, ОРВИ, гриппа, крымской геморрагической лихорадки, кишечных инфекций и других заболеваний на</w:t>
      </w:r>
      <w:r w:rsidR="00B217FD">
        <w:rPr>
          <w:rFonts w:ascii="Times New Roman" w:hAnsi="Times New Roman"/>
          <w:sz w:val="28"/>
          <w:szCs w:val="28"/>
        </w:rPr>
        <w:t xml:space="preserve"> </w:t>
      </w:r>
      <w:r>
        <w:rPr>
          <w:rFonts w:ascii="Times New Roman" w:hAnsi="Times New Roman"/>
          <w:sz w:val="28"/>
          <w:szCs w:val="28"/>
        </w:rPr>
        <w:t>рабочих местах:</w:t>
      </w:r>
    </w:p>
    <w:p w:rsidR="00CD3F6E" w:rsidRDefault="00404ED5">
      <w:pPr>
        <w:tabs>
          <w:tab w:val="left" w:pos="966"/>
        </w:tabs>
        <w:spacing w:after="0" w:line="240" w:lineRule="auto"/>
        <w:ind w:right="20"/>
        <w:jc w:val="both"/>
        <w:rPr>
          <w:rFonts w:ascii="Symbol" w:eastAsia="Symbol" w:hAnsi="Symbol" w:cs="Symbol"/>
          <w:sz w:val="28"/>
          <w:szCs w:val="28"/>
        </w:rPr>
      </w:pPr>
      <w:r>
        <w:rPr>
          <w:rFonts w:ascii="Times New Roman" w:hAnsi="Times New Roman"/>
          <w:sz w:val="28"/>
          <w:szCs w:val="28"/>
        </w:rPr>
        <w:t>- предоставление работникам актуальной, надлежащей и своевременной информации (оформление тематических стендов, распространение печатной продукции (буклетов, брошюр, листовок и др.);</w:t>
      </w:r>
    </w:p>
    <w:p w:rsidR="00CD3F6E" w:rsidRDefault="00404ED5">
      <w:pPr>
        <w:tabs>
          <w:tab w:val="left" w:pos="966"/>
        </w:tabs>
        <w:spacing w:after="0" w:line="240" w:lineRule="auto"/>
        <w:ind w:right="20"/>
        <w:jc w:val="both"/>
        <w:rPr>
          <w:rFonts w:ascii="Times New Roman" w:hAnsi="Times New Roman"/>
          <w:sz w:val="28"/>
          <w:szCs w:val="28"/>
        </w:rPr>
      </w:pPr>
      <w:r>
        <w:rPr>
          <w:rFonts w:ascii="Times New Roman" w:hAnsi="Times New Roman"/>
          <w:sz w:val="28"/>
          <w:szCs w:val="28"/>
        </w:rPr>
        <w:t xml:space="preserve">- консультирование (личные беседы) как с самим работниками, так и </w:t>
      </w:r>
      <w:proofErr w:type="gramStart"/>
      <w:r>
        <w:rPr>
          <w:rFonts w:ascii="Times New Roman" w:hAnsi="Times New Roman"/>
          <w:sz w:val="28"/>
          <w:szCs w:val="28"/>
        </w:rPr>
        <w:t>с</w:t>
      </w:r>
      <w:proofErr w:type="gramEnd"/>
      <w:r>
        <w:rPr>
          <w:rFonts w:ascii="Times New Roman" w:hAnsi="Times New Roman"/>
          <w:sz w:val="28"/>
          <w:szCs w:val="28"/>
        </w:rPr>
        <w:t xml:space="preserve"> вновь трудоустраиваемыми;</w:t>
      </w:r>
    </w:p>
    <w:p w:rsidR="00CD3F6E" w:rsidRDefault="00404ED5">
      <w:pPr>
        <w:tabs>
          <w:tab w:val="left" w:pos="966"/>
        </w:tabs>
        <w:spacing w:after="0" w:line="240" w:lineRule="auto"/>
        <w:jc w:val="both"/>
        <w:rPr>
          <w:rFonts w:ascii="Times New Roman" w:hAnsi="Times New Roman"/>
          <w:sz w:val="28"/>
          <w:szCs w:val="28"/>
        </w:rPr>
      </w:pPr>
      <w:r>
        <w:rPr>
          <w:rFonts w:ascii="Times New Roman" w:hAnsi="Times New Roman"/>
          <w:sz w:val="28"/>
          <w:szCs w:val="28"/>
        </w:rPr>
        <w:t>- проведение опроса (анкетирования) среди работников об уровне их знаний по данным темам;</w:t>
      </w:r>
    </w:p>
    <w:p w:rsidR="00CD3F6E" w:rsidRDefault="00404ED5">
      <w:pPr>
        <w:tabs>
          <w:tab w:val="left" w:pos="966"/>
        </w:tabs>
        <w:spacing w:after="0" w:line="240" w:lineRule="auto"/>
        <w:jc w:val="both"/>
        <w:rPr>
          <w:rFonts w:ascii="Symbol" w:eastAsia="Symbol" w:hAnsi="Symbol" w:cs="Symbol"/>
          <w:sz w:val="28"/>
          <w:szCs w:val="28"/>
        </w:rPr>
      </w:pPr>
      <w:r>
        <w:rPr>
          <w:rFonts w:ascii="Times New Roman" w:hAnsi="Times New Roman"/>
          <w:sz w:val="28"/>
          <w:szCs w:val="28"/>
        </w:rPr>
        <w:t>- включение вопроса профилактики вирусных инфекций и</w:t>
      </w:r>
      <w:r w:rsidR="00B217FD">
        <w:rPr>
          <w:rFonts w:ascii="Times New Roman" w:hAnsi="Times New Roman"/>
          <w:sz w:val="28"/>
          <w:szCs w:val="28"/>
        </w:rPr>
        <w:t xml:space="preserve"> </w:t>
      </w:r>
      <w:r>
        <w:rPr>
          <w:rFonts w:ascii="Times New Roman" w:hAnsi="Times New Roman"/>
          <w:sz w:val="28"/>
          <w:szCs w:val="28"/>
        </w:rPr>
        <w:t>ВИЧ/СПИДа в программы проведения вводного и первичного инструктажей по охране труда, обучения безопасным методам и приемам выполнения работ;</w:t>
      </w:r>
    </w:p>
    <w:p w:rsidR="00CD3F6E" w:rsidRDefault="00404ED5">
      <w:pPr>
        <w:tabs>
          <w:tab w:val="left" w:pos="966"/>
        </w:tabs>
        <w:spacing w:after="0" w:line="240" w:lineRule="auto"/>
        <w:ind w:right="20"/>
        <w:jc w:val="both"/>
        <w:rPr>
          <w:rFonts w:ascii="Symbol" w:eastAsia="Symbol" w:hAnsi="Symbol" w:cs="Symbol"/>
          <w:sz w:val="28"/>
          <w:szCs w:val="28"/>
        </w:rPr>
      </w:pPr>
      <w:r>
        <w:rPr>
          <w:rFonts w:ascii="Times New Roman" w:hAnsi="Times New Roman"/>
          <w:sz w:val="28"/>
          <w:szCs w:val="28"/>
        </w:rPr>
        <w:t>- обсуждение вопросов вирусных инфекций и ВИЧ/СПИДа на днях охраны труда, заседаниях профактива;</w:t>
      </w:r>
    </w:p>
    <w:p w:rsidR="00CD3F6E" w:rsidRDefault="00404ED5">
      <w:pPr>
        <w:tabs>
          <w:tab w:val="left" w:pos="966"/>
        </w:tabs>
        <w:spacing w:after="0" w:line="240" w:lineRule="auto"/>
        <w:jc w:val="both"/>
        <w:rPr>
          <w:rFonts w:ascii="Times New Roman" w:hAnsi="Times New Roman"/>
          <w:sz w:val="28"/>
          <w:szCs w:val="28"/>
        </w:rPr>
      </w:pPr>
      <w:r>
        <w:rPr>
          <w:rFonts w:ascii="Times New Roman" w:hAnsi="Times New Roman"/>
          <w:sz w:val="28"/>
          <w:szCs w:val="28"/>
        </w:rPr>
        <w:t>- проведение единого дня информирования, дней здоровья, акций по пропаганде здорового образа жизни и поощрению работников, ведущих здоровый образ жизни;</w:t>
      </w:r>
    </w:p>
    <w:p w:rsidR="00CD3F6E" w:rsidRDefault="00404ED5">
      <w:pPr>
        <w:tabs>
          <w:tab w:val="left" w:pos="966"/>
        </w:tabs>
        <w:spacing w:after="0" w:line="240" w:lineRule="auto"/>
        <w:jc w:val="both"/>
        <w:rPr>
          <w:rFonts w:ascii="Times New Roman" w:hAnsi="Times New Roman"/>
          <w:sz w:val="28"/>
          <w:szCs w:val="28"/>
        </w:rPr>
      </w:pPr>
      <w:r>
        <w:rPr>
          <w:rFonts w:ascii="Times New Roman" w:hAnsi="Times New Roman"/>
          <w:sz w:val="28"/>
          <w:szCs w:val="28"/>
        </w:rPr>
        <w:t>- проведение единого дня информирования, дней здоровья, акций по пропаганде здорового образа жизни и поощрению работников, ведущих здоровый образ жизни;</w:t>
      </w:r>
    </w:p>
    <w:p w:rsidR="00CD3F6E" w:rsidRDefault="00404ED5">
      <w:pPr>
        <w:tabs>
          <w:tab w:val="left" w:pos="966"/>
        </w:tabs>
        <w:spacing w:after="0" w:line="240" w:lineRule="auto"/>
        <w:jc w:val="both"/>
        <w:rPr>
          <w:rFonts w:ascii="Times New Roman" w:hAnsi="Times New Roman"/>
          <w:sz w:val="28"/>
          <w:szCs w:val="28"/>
        </w:rPr>
      </w:pPr>
      <w:proofErr w:type="gramStart"/>
      <w:r>
        <w:rPr>
          <w:rFonts w:ascii="Times New Roman" w:hAnsi="Times New Roman"/>
          <w:sz w:val="28"/>
          <w:szCs w:val="28"/>
        </w:rPr>
        <w:t>- предотвращение и запрещение насилия и сексуальных домогательств на рабочих местах (дискриминация по половому признаку.</w:t>
      </w:r>
      <w:proofErr w:type="gramEnd"/>
      <w:r>
        <w:rPr>
          <w:rFonts w:ascii="Times New Roman" w:hAnsi="Times New Roman"/>
          <w:sz w:val="28"/>
          <w:szCs w:val="28"/>
        </w:rPr>
        <w:t xml:space="preserve"> </w:t>
      </w:r>
      <w:proofErr w:type="gramStart"/>
      <w:r>
        <w:rPr>
          <w:rFonts w:ascii="Times New Roman" w:hAnsi="Times New Roman"/>
          <w:sz w:val="28"/>
          <w:szCs w:val="28"/>
        </w:rPr>
        <w:t>Злоупотребление властью, создание агрессивной рабочей обстановки (словесное оскорбление, угрозы, шутки сексуального характера), физическое воздействие и др.).</w:t>
      </w:r>
      <w:proofErr w:type="gramEnd"/>
    </w:p>
    <w:p w:rsidR="00CD3F6E" w:rsidRDefault="00404ED5">
      <w:pPr>
        <w:tabs>
          <w:tab w:val="left" w:pos="966"/>
        </w:tabs>
        <w:spacing w:after="0" w:line="240" w:lineRule="auto"/>
        <w:jc w:val="both"/>
        <w:rPr>
          <w:rFonts w:ascii="Times New Roman" w:hAnsi="Times New Roman"/>
          <w:sz w:val="28"/>
          <w:szCs w:val="28"/>
        </w:rPr>
      </w:pPr>
      <w:r>
        <w:rPr>
          <w:rFonts w:ascii="Times New Roman" w:hAnsi="Times New Roman"/>
          <w:b/>
          <w:sz w:val="28"/>
          <w:szCs w:val="28"/>
        </w:rPr>
        <w:lastRenderedPageBreak/>
        <w:t>9.20.</w:t>
      </w:r>
      <w:r>
        <w:rPr>
          <w:rFonts w:ascii="Times New Roman" w:hAnsi="Times New Roman"/>
          <w:sz w:val="28"/>
          <w:szCs w:val="28"/>
        </w:rPr>
        <w:t xml:space="preserve"> 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9.21.</w:t>
      </w:r>
      <w:r>
        <w:rPr>
          <w:rFonts w:ascii="Times New Roman" w:hAnsi="Times New Roman" w:cs="Times New Roman"/>
          <w:sz w:val="28"/>
          <w:szCs w:val="28"/>
        </w:rPr>
        <w:t xml:space="preserve"> Профкомом для оздоровления  работников предоставляются путевки с 20% скидкой для санаторно-курортного лечения членам Профсоюза и членам его семьи.</w:t>
      </w:r>
    </w:p>
    <w:p w:rsidR="00CD3F6E" w:rsidRDefault="00CD3F6E">
      <w:pPr>
        <w:shd w:val="clear" w:color="auto" w:fill="FFFFFF"/>
        <w:spacing w:after="0" w:line="240" w:lineRule="auto"/>
        <w:jc w:val="both"/>
        <w:rPr>
          <w:rFonts w:ascii="Times New Roman" w:hAnsi="Times New Roman" w:cs="Times New Roman"/>
          <w:sz w:val="28"/>
          <w:szCs w:val="28"/>
        </w:rPr>
      </w:pPr>
    </w:p>
    <w:p w:rsidR="00CD3F6E" w:rsidRPr="00D84B03" w:rsidRDefault="00404ED5" w:rsidP="00D84B03">
      <w:pPr>
        <w:pStyle w:val="Pa15"/>
        <w:spacing w:line="240" w:lineRule="auto"/>
        <w:ind w:firstLine="709"/>
        <w:contextualSpacing/>
        <w:jc w:val="center"/>
        <w:rPr>
          <w:b/>
          <w:bCs/>
          <w:sz w:val="28"/>
          <w:szCs w:val="28"/>
        </w:rPr>
      </w:pPr>
      <w:r>
        <w:rPr>
          <w:b/>
          <w:bCs/>
          <w:sz w:val="28"/>
          <w:szCs w:val="28"/>
        </w:rPr>
        <w:t>Х</w:t>
      </w:r>
      <w:r>
        <w:rPr>
          <w:rStyle w:val="A10"/>
          <w:color w:val="auto"/>
          <w:sz w:val="28"/>
          <w:szCs w:val="28"/>
        </w:rPr>
        <w:t>. СОЦИАЛЬНОЕ ПАРТНЕРСТВО</w:t>
      </w:r>
    </w:p>
    <w:p w:rsidR="00CD3F6E" w:rsidRDefault="00404ED5">
      <w:pPr>
        <w:pStyle w:val="Pa9"/>
        <w:spacing w:line="240" w:lineRule="auto"/>
        <w:contextualSpacing/>
        <w:jc w:val="both"/>
        <w:rPr>
          <w:sz w:val="28"/>
          <w:szCs w:val="28"/>
          <w:u w:val="single"/>
        </w:rPr>
      </w:pPr>
      <w:r>
        <w:rPr>
          <w:rStyle w:val="A10"/>
          <w:bCs w:val="0"/>
          <w:color w:val="auto"/>
          <w:sz w:val="28"/>
          <w:szCs w:val="28"/>
        </w:rPr>
        <w:t>10.1.</w:t>
      </w:r>
      <w:r>
        <w:rPr>
          <w:rStyle w:val="A10"/>
          <w:b w:val="0"/>
          <w:bCs w:val="0"/>
          <w:color w:val="auto"/>
          <w:sz w:val="28"/>
          <w:szCs w:val="28"/>
        </w:rPr>
        <w:t xml:space="preserve"> В целях развития социального партнёрства стороны обязуются:</w:t>
      </w:r>
    </w:p>
    <w:p w:rsidR="00CD3F6E" w:rsidRDefault="00404ED5">
      <w:pPr>
        <w:pStyle w:val="Default"/>
        <w:contextualSpacing/>
        <w:jc w:val="both"/>
        <w:rPr>
          <w:rStyle w:val="A10"/>
          <w:b w:val="0"/>
          <w:bCs w:val="0"/>
          <w:color w:val="auto"/>
          <w:sz w:val="28"/>
          <w:szCs w:val="28"/>
        </w:rPr>
      </w:pPr>
      <w:r>
        <w:rPr>
          <w:rStyle w:val="A10"/>
          <w:bCs w:val="0"/>
          <w:color w:val="auto"/>
          <w:sz w:val="28"/>
          <w:szCs w:val="28"/>
        </w:rPr>
        <w:t>10.1.1.</w:t>
      </w:r>
      <w:r w:rsidR="00591AC8">
        <w:rPr>
          <w:rStyle w:val="A10"/>
          <w:b w:val="0"/>
          <w:bCs w:val="0"/>
          <w:color w:val="auto"/>
          <w:sz w:val="28"/>
          <w:szCs w:val="28"/>
        </w:rPr>
        <w:t xml:space="preserve"> В</w:t>
      </w:r>
      <w:r>
        <w:rPr>
          <w:rStyle w:val="A10"/>
          <w:b w:val="0"/>
          <w:bCs w:val="0"/>
          <w:color w:val="auto"/>
          <w:sz w:val="28"/>
          <w:szCs w:val="28"/>
        </w:rPr>
        <w:t>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CD3F6E" w:rsidRDefault="00404ED5">
      <w:pPr>
        <w:pStyle w:val="Default"/>
        <w:contextualSpacing/>
        <w:jc w:val="both"/>
        <w:rPr>
          <w:rStyle w:val="A10"/>
          <w:b w:val="0"/>
          <w:bCs w:val="0"/>
          <w:color w:val="auto"/>
          <w:sz w:val="28"/>
          <w:szCs w:val="28"/>
        </w:rPr>
      </w:pPr>
      <w:r>
        <w:rPr>
          <w:rStyle w:val="A10"/>
          <w:bCs w:val="0"/>
          <w:color w:val="auto"/>
          <w:sz w:val="28"/>
          <w:szCs w:val="28"/>
        </w:rPr>
        <w:t>10.1.2.</w:t>
      </w:r>
      <w:r w:rsidR="00591AC8">
        <w:rPr>
          <w:rStyle w:val="A10"/>
          <w:b w:val="0"/>
          <w:bCs w:val="0"/>
          <w:color w:val="auto"/>
          <w:sz w:val="28"/>
          <w:szCs w:val="28"/>
        </w:rPr>
        <w:t> П</w:t>
      </w:r>
      <w:r>
        <w:rPr>
          <w:rStyle w:val="A10"/>
          <w:b w:val="0"/>
          <w:bCs w:val="0"/>
          <w:color w:val="auto"/>
          <w:sz w:val="28"/>
          <w:szCs w:val="28"/>
        </w:rPr>
        <w:t>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CD3F6E" w:rsidRDefault="00404ED5">
      <w:pPr>
        <w:pStyle w:val="Default"/>
        <w:contextualSpacing/>
        <w:jc w:val="both"/>
        <w:rPr>
          <w:rStyle w:val="A10"/>
          <w:b w:val="0"/>
          <w:bCs w:val="0"/>
          <w:color w:val="auto"/>
          <w:sz w:val="28"/>
          <w:szCs w:val="28"/>
        </w:rPr>
      </w:pPr>
      <w:r>
        <w:rPr>
          <w:rStyle w:val="A10"/>
          <w:bCs w:val="0"/>
          <w:color w:val="auto"/>
          <w:sz w:val="28"/>
          <w:szCs w:val="28"/>
        </w:rPr>
        <w:t>10.1.3.</w:t>
      </w:r>
      <w:r w:rsidR="00591AC8">
        <w:rPr>
          <w:rStyle w:val="A10"/>
          <w:b w:val="0"/>
          <w:bCs w:val="0"/>
          <w:color w:val="auto"/>
          <w:sz w:val="28"/>
          <w:szCs w:val="28"/>
        </w:rPr>
        <w:t> О</w:t>
      </w:r>
      <w:r>
        <w:rPr>
          <w:rStyle w:val="A10"/>
          <w:b w:val="0"/>
          <w:bCs w:val="0"/>
          <w:color w:val="auto"/>
          <w:sz w:val="28"/>
          <w:szCs w:val="28"/>
        </w:rPr>
        <w:t xml:space="preserve">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CD3F6E" w:rsidRDefault="00404ED5">
      <w:pPr>
        <w:pStyle w:val="Default"/>
        <w:contextualSpacing/>
        <w:jc w:val="both"/>
        <w:rPr>
          <w:rStyle w:val="A10"/>
          <w:b w:val="0"/>
          <w:bCs w:val="0"/>
          <w:color w:val="auto"/>
          <w:sz w:val="28"/>
          <w:szCs w:val="28"/>
        </w:rPr>
      </w:pPr>
      <w:r>
        <w:rPr>
          <w:rStyle w:val="A10"/>
          <w:bCs w:val="0"/>
          <w:color w:val="auto"/>
          <w:sz w:val="28"/>
          <w:szCs w:val="28"/>
        </w:rPr>
        <w:t>10.1.4.</w:t>
      </w:r>
      <w:r w:rsidR="00591AC8">
        <w:rPr>
          <w:rStyle w:val="A10"/>
          <w:b w:val="0"/>
          <w:bCs w:val="0"/>
          <w:color w:val="auto"/>
          <w:sz w:val="28"/>
          <w:szCs w:val="28"/>
        </w:rPr>
        <w:t> Р</w:t>
      </w:r>
      <w:r>
        <w:rPr>
          <w:rStyle w:val="A10"/>
          <w:b w:val="0"/>
          <w:bCs w:val="0"/>
          <w:color w:val="auto"/>
          <w:sz w:val="28"/>
          <w:szCs w:val="28"/>
        </w:rPr>
        <w:t>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10.2.</w:t>
      </w:r>
      <w:r>
        <w:rPr>
          <w:rFonts w:ascii="Times New Roman" w:hAnsi="Times New Roman" w:cs="Times New Roman"/>
          <w:sz w:val="28"/>
          <w:szCs w:val="28"/>
        </w:rPr>
        <w:t> В целях создания условий для успешной деятельности первичной профсоюзной организации и профсоюзного комитета в соответствии с федеральным законодательством, законами и иными нормативными правовыми актами Ставропольского края, соглашениями, настоящим коллективным договором работодатель обязуется:</w:t>
      </w:r>
    </w:p>
    <w:p w:rsidR="00CD3F6E" w:rsidRDefault="00404ED5">
      <w:pPr>
        <w:pStyle w:val="Default"/>
        <w:contextualSpacing/>
        <w:jc w:val="both"/>
        <w:rPr>
          <w:color w:val="auto"/>
          <w:sz w:val="28"/>
          <w:szCs w:val="28"/>
        </w:rPr>
      </w:pPr>
      <w:r>
        <w:rPr>
          <w:b/>
          <w:color w:val="auto"/>
          <w:sz w:val="28"/>
          <w:szCs w:val="28"/>
        </w:rPr>
        <w:t>10.2.1.</w:t>
      </w:r>
      <w:r w:rsidR="00762F00">
        <w:rPr>
          <w:color w:val="auto"/>
          <w:sz w:val="28"/>
          <w:szCs w:val="28"/>
        </w:rPr>
        <w:t>О</w:t>
      </w:r>
      <w:r>
        <w:rPr>
          <w:color w:val="auto"/>
          <w:sz w:val="28"/>
          <w:szCs w:val="28"/>
        </w:rPr>
        <w:t>беспечивать ежемесячное и бесплатное перечисление на счет профсоюзной организации членские профсоюзные взносы из заработной платы работников, являющихся членами Профсоюза.</w:t>
      </w:r>
    </w:p>
    <w:p w:rsidR="00CD3F6E" w:rsidRDefault="00404ED5">
      <w:pPr>
        <w:pStyle w:val="Default"/>
        <w:ind w:firstLine="709"/>
        <w:contextualSpacing/>
        <w:jc w:val="both"/>
        <w:rPr>
          <w:color w:val="auto"/>
          <w:sz w:val="28"/>
          <w:szCs w:val="28"/>
        </w:rPr>
      </w:pPr>
      <w:r>
        <w:rPr>
          <w:color w:val="auto"/>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CD3F6E" w:rsidRDefault="00404ED5">
      <w:pPr>
        <w:spacing w:after="0" w:line="240" w:lineRule="auto"/>
        <w:ind w:firstLine="709"/>
        <w:contextualSpacing/>
        <w:jc w:val="both"/>
        <w:rPr>
          <w:rFonts w:ascii="Times New Roman" w:hAnsi="Times New Roman" w:cs="Times New Roman"/>
          <w:spacing w:val="-6"/>
          <w:sz w:val="28"/>
          <w:szCs w:val="28"/>
        </w:rPr>
      </w:pPr>
      <w:proofErr w:type="gramStart"/>
      <w:r>
        <w:rPr>
          <w:rFonts w:ascii="Times New Roman" w:hAnsi="Times New Roman" w:cs="Times New Roman"/>
          <w:sz w:val="28"/>
          <w:szCs w:val="28"/>
        </w:rPr>
        <w:t xml:space="preserve">В случае если работник, не состоящий в Профсоюзе, уполномочил профсоюзный комитет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w:t>
      </w:r>
      <w:r>
        <w:rPr>
          <w:rFonts w:ascii="Times New Roman" w:hAnsi="Times New Roman" w:cs="Times New Roman"/>
          <w:sz w:val="28"/>
          <w:szCs w:val="28"/>
        </w:rPr>
        <w:lastRenderedPageBreak/>
        <w:t>работника в размере, установленном профсоюзным комитетом, но не менее 1</w:t>
      </w:r>
      <w:r>
        <w:rPr>
          <w:rFonts w:ascii="Times New Roman" w:hAnsi="Times New Roman" w:cs="Times New Roman"/>
          <w:spacing w:val="-6"/>
          <w:sz w:val="28"/>
          <w:szCs w:val="28"/>
        </w:rPr>
        <w:t>%</w:t>
      </w:r>
      <w:r>
        <w:rPr>
          <w:rStyle w:val="a9"/>
          <w:rFonts w:ascii="Times New Roman" w:hAnsi="Times New Roman" w:cs="Times New Roman"/>
          <w:spacing w:val="-6"/>
          <w:sz w:val="28"/>
          <w:szCs w:val="28"/>
        </w:rPr>
        <w:footnoteReference w:id="2"/>
      </w:r>
      <w:r>
        <w:rPr>
          <w:rFonts w:ascii="Times New Roman" w:hAnsi="Times New Roman" w:cs="Times New Roman"/>
          <w:spacing w:val="-6"/>
          <w:sz w:val="28"/>
          <w:szCs w:val="28"/>
        </w:rPr>
        <w:t>(часть шестая статьи 377 ТК</w:t>
      </w:r>
      <w:r>
        <w:rPr>
          <w:rFonts w:ascii="Times New Roman" w:eastAsia="Arial Unicode MS" w:hAnsi="Times New Roman" w:cs="Times New Roman"/>
          <w:kern w:val="2"/>
          <w:sz w:val="28"/>
          <w:szCs w:val="28"/>
        </w:rPr>
        <w:t> </w:t>
      </w:r>
      <w:r>
        <w:rPr>
          <w:rFonts w:ascii="Times New Roman" w:hAnsi="Times New Roman" w:cs="Times New Roman"/>
          <w:spacing w:val="-6"/>
          <w:sz w:val="28"/>
          <w:szCs w:val="28"/>
        </w:rPr>
        <w:t xml:space="preserve">РФ); </w:t>
      </w:r>
      <w:proofErr w:type="gramEnd"/>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10.2.2.</w:t>
      </w:r>
      <w:r w:rsidR="00762F00">
        <w:rPr>
          <w:rFonts w:ascii="Times New Roman" w:hAnsi="Times New Roman" w:cs="Times New Roman"/>
          <w:sz w:val="28"/>
          <w:szCs w:val="28"/>
        </w:rPr>
        <w:t> П</w:t>
      </w:r>
      <w:r>
        <w:rPr>
          <w:rFonts w:ascii="Times New Roman" w:hAnsi="Times New Roman" w:cs="Times New Roman"/>
          <w:sz w:val="28"/>
          <w:szCs w:val="28"/>
        </w:rPr>
        <w:t>ри принятии локальных нормативных актов, затрагивающих права работников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10.2.3.</w:t>
      </w:r>
      <w:r w:rsidR="00762F00">
        <w:rPr>
          <w:rFonts w:ascii="Times New Roman" w:hAnsi="Times New Roman" w:cs="Times New Roman"/>
          <w:sz w:val="28"/>
          <w:szCs w:val="28"/>
        </w:rPr>
        <w:t> С</w:t>
      </w:r>
      <w:r>
        <w:rPr>
          <w:rFonts w:ascii="Times New Roman" w:hAnsi="Times New Roman" w:cs="Times New Roman"/>
          <w:sz w:val="28"/>
          <w:szCs w:val="28"/>
        </w:rPr>
        <w:t>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CD3F6E" w:rsidRDefault="00404ED5">
      <w:pPr>
        <w:pStyle w:val="Pa9"/>
        <w:spacing w:line="240" w:lineRule="auto"/>
        <w:contextualSpacing/>
        <w:jc w:val="both"/>
        <w:rPr>
          <w:sz w:val="28"/>
          <w:szCs w:val="28"/>
        </w:rPr>
      </w:pPr>
      <w:r>
        <w:rPr>
          <w:rStyle w:val="A10"/>
          <w:bCs w:val="0"/>
          <w:color w:val="auto"/>
          <w:sz w:val="28"/>
          <w:szCs w:val="28"/>
        </w:rPr>
        <w:t>10.2.4.</w:t>
      </w:r>
      <w:r w:rsidR="00762F00">
        <w:rPr>
          <w:rStyle w:val="A10"/>
          <w:b w:val="0"/>
          <w:bCs w:val="0"/>
          <w:color w:val="auto"/>
          <w:sz w:val="28"/>
          <w:szCs w:val="28"/>
        </w:rPr>
        <w:t> С</w:t>
      </w:r>
      <w:r>
        <w:rPr>
          <w:rStyle w:val="A10"/>
          <w:b w:val="0"/>
          <w:bCs w:val="0"/>
          <w:color w:val="auto"/>
          <w:sz w:val="28"/>
          <w:szCs w:val="28"/>
        </w:rPr>
        <w:t>воевременно выполнять предписания надзорных и контрольных о</w:t>
      </w:r>
      <w:r>
        <w:rPr>
          <w:rStyle w:val="A10"/>
          <w:b w:val="0"/>
          <w:bCs w:val="0"/>
          <w:color w:val="auto"/>
          <w:sz w:val="28"/>
          <w:szCs w:val="28"/>
        </w:rPr>
        <w:t>р</w:t>
      </w:r>
      <w:r>
        <w:rPr>
          <w:rStyle w:val="A10"/>
          <w:b w:val="0"/>
          <w:bCs w:val="0"/>
          <w:color w:val="auto"/>
          <w:sz w:val="28"/>
          <w:szCs w:val="28"/>
        </w:rPr>
        <w:t xml:space="preserve">ганов и представления </w:t>
      </w:r>
      <w:r>
        <w:rPr>
          <w:sz w:val="28"/>
          <w:szCs w:val="28"/>
        </w:rPr>
        <w:t xml:space="preserve">профсоюзного комитета </w:t>
      </w:r>
      <w:r>
        <w:rPr>
          <w:rStyle w:val="A10"/>
          <w:b w:val="0"/>
          <w:bCs w:val="0"/>
          <w:color w:val="auto"/>
          <w:sz w:val="28"/>
          <w:szCs w:val="28"/>
        </w:rPr>
        <w:t>по устранению нарушений трудового законодательства, иных нормативных правовых актов, содерж</w:t>
      </w:r>
      <w:r>
        <w:rPr>
          <w:rStyle w:val="A10"/>
          <w:b w:val="0"/>
          <w:bCs w:val="0"/>
          <w:color w:val="auto"/>
          <w:sz w:val="28"/>
          <w:szCs w:val="28"/>
        </w:rPr>
        <w:t>а</w:t>
      </w:r>
      <w:r>
        <w:rPr>
          <w:rStyle w:val="A10"/>
          <w:b w:val="0"/>
          <w:bCs w:val="0"/>
          <w:color w:val="auto"/>
          <w:sz w:val="28"/>
          <w:szCs w:val="28"/>
        </w:rPr>
        <w:t xml:space="preserve">щих нормы трудового права; </w:t>
      </w:r>
    </w:p>
    <w:p w:rsidR="00CD3F6E" w:rsidRDefault="00404ED5">
      <w:pPr>
        <w:pStyle w:val="Pa9"/>
        <w:spacing w:line="240" w:lineRule="auto"/>
        <w:contextualSpacing/>
        <w:jc w:val="both"/>
        <w:rPr>
          <w:rStyle w:val="A10"/>
          <w:b w:val="0"/>
          <w:bCs w:val="0"/>
          <w:color w:val="auto"/>
          <w:sz w:val="28"/>
          <w:szCs w:val="28"/>
        </w:rPr>
      </w:pPr>
      <w:r>
        <w:rPr>
          <w:rStyle w:val="A10"/>
          <w:bCs w:val="0"/>
          <w:color w:val="auto"/>
          <w:sz w:val="28"/>
          <w:szCs w:val="28"/>
        </w:rPr>
        <w:t>10.2.5.</w:t>
      </w:r>
      <w:r w:rsidR="00762F00">
        <w:rPr>
          <w:rStyle w:val="A10"/>
          <w:b w:val="0"/>
          <w:bCs w:val="0"/>
          <w:color w:val="auto"/>
          <w:sz w:val="28"/>
          <w:szCs w:val="28"/>
        </w:rPr>
        <w:t> Р</w:t>
      </w:r>
      <w:r>
        <w:rPr>
          <w:rStyle w:val="A10"/>
          <w:b w:val="0"/>
          <w:bCs w:val="0"/>
          <w:color w:val="auto"/>
          <w:sz w:val="28"/>
          <w:szCs w:val="28"/>
        </w:rPr>
        <w:t xml:space="preserve">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Pr>
          <w:rStyle w:val="A10"/>
          <w:b w:val="0"/>
          <w:bCs w:val="0"/>
          <w:color w:val="auto"/>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Pr>
          <w:rFonts w:eastAsia="Arial Unicode MS"/>
          <w:kern w:val="2"/>
          <w:sz w:val="28"/>
          <w:szCs w:val="28"/>
        </w:rPr>
        <w:t> </w:t>
      </w:r>
      <w:r>
        <w:rPr>
          <w:rStyle w:val="A10"/>
          <w:b w:val="0"/>
          <w:bCs w:val="0"/>
          <w:color w:val="auto"/>
          <w:sz w:val="28"/>
          <w:szCs w:val="28"/>
        </w:rPr>
        <w:t xml:space="preserve">РФ, принимать с предварительного согласия </w:t>
      </w:r>
      <w:r>
        <w:rPr>
          <w:sz w:val="28"/>
          <w:szCs w:val="28"/>
        </w:rPr>
        <w:t>профсоюзного комитета</w:t>
      </w:r>
      <w:r>
        <w:rPr>
          <w:rStyle w:val="A10"/>
          <w:b w:val="0"/>
          <w:bCs w:val="0"/>
          <w:color w:val="auto"/>
          <w:sz w:val="28"/>
          <w:szCs w:val="28"/>
        </w:rPr>
        <w:t xml:space="preserve">; </w:t>
      </w:r>
    </w:p>
    <w:p w:rsidR="00CD3F6E" w:rsidRDefault="00404ED5">
      <w:pPr>
        <w:pStyle w:val="Pa9"/>
        <w:spacing w:line="240" w:lineRule="auto"/>
        <w:contextualSpacing/>
        <w:jc w:val="both"/>
        <w:rPr>
          <w:sz w:val="28"/>
          <w:szCs w:val="28"/>
        </w:rPr>
      </w:pPr>
      <w:r>
        <w:rPr>
          <w:rStyle w:val="A10"/>
          <w:bCs w:val="0"/>
          <w:color w:val="auto"/>
          <w:sz w:val="28"/>
          <w:szCs w:val="28"/>
        </w:rPr>
        <w:t>10.2.6</w:t>
      </w:r>
      <w:r>
        <w:rPr>
          <w:rStyle w:val="A10"/>
          <w:b w:val="0"/>
          <w:bCs w:val="0"/>
          <w:color w:val="auto"/>
          <w:sz w:val="28"/>
          <w:szCs w:val="28"/>
        </w:rPr>
        <w:t>.</w:t>
      </w:r>
      <w:r>
        <w:rPr>
          <w:sz w:val="28"/>
          <w:szCs w:val="28"/>
        </w:rPr>
        <w:t> </w:t>
      </w:r>
      <w:r w:rsidR="00762F00">
        <w:rPr>
          <w:rStyle w:val="A10"/>
          <w:b w:val="0"/>
          <w:bCs w:val="0"/>
          <w:color w:val="auto"/>
          <w:sz w:val="28"/>
          <w:szCs w:val="28"/>
        </w:rPr>
        <w:t>О</w:t>
      </w:r>
      <w:r>
        <w:rPr>
          <w:rStyle w:val="A10"/>
          <w:b w:val="0"/>
          <w:bCs w:val="0"/>
          <w:color w:val="auto"/>
          <w:sz w:val="28"/>
          <w:szCs w:val="28"/>
        </w:rPr>
        <w:t>беспечивать осуществление мероприятий по внесению изменений и дополнений в устав образовательного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профсоюзного комитета) образовательного учреждения членом наблюдательного совета.</w:t>
      </w:r>
    </w:p>
    <w:p w:rsidR="00CD3F6E" w:rsidRDefault="00404ED5">
      <w:pPr>
        <w:pStyle w:val="Pa9"/>
        <w:spacing w:line="240" w:lineRule="auto"/>
        <w:contextualSpacing/>
        <w:jc w:val="both"/>
        <w:rPr>
          <w:sz w:val="28"/>
          <w:szCs w:val="28"/>
        </w:rPr>
      </w:pPr>
      <w:r>
        <w:rPr>
          <w:rStyle w:val="A10"/>
          <w:bCs w:val="0"/>
          <w:color w:val="auto"/>
          <w:sz w:val="28"/>
          <w:szCs w:val="28"/>
        </w:rPr>
        <w:t xml:space="preserve">10.3. </w:t>
      </w:r>
      <w:r>
        <w:rPr>
          <w:rStyle w:val="A10"/>
          <w:b w:val="0"/>
          <w:bCs w:val="0"/>
          <w:color w:val="auto"/>
          <w:sz w:val="28"/>
          <w:szCs w:val="28"/>
        </w:rPr>
        <w:t>Взаимодействие работодателя с профсоюзным комитетом осуществл</w:t>
      </w:r>
      <w:r>
        <w:rPr>
          <w:rStyle w:val="A10"/>
          <w:b w:val="0"/>
          <w:bCs w:val="0"/>
          <w:color w:val="auto"/>
          <w:sz w:val="28"/>
          <w:szCs w:val="28"/>
        </w:rPr>
        <w:t>я</w:t>
      </w:r>
      <w:r>
        <w:rPr>
          <w:rStyle w:val="A10"/>
          <w:b w:val="0"/>
          <w:bCs w:val="0"/>
          <w:color w:val="auto"/>
          <w:sz w:val="28"/>
          <w:szCs w:val="28"/>
        </w:rPr>
        <w:t>ется посредством:</w:t>
      </w:r>
    </w:p>
    <w:p w:rsidR="00CD3F6E" w:rsidRDefault="00404ED5">
      <w:pPr>
        <w:pStyle w:val="Pa9"/>
        <w:spacing w:line="240" w:lineRule="auto"/>
        <w:ind w:firstLine="709"/>
        <w:contextualSpacing/>
        <w:jc w:val="both"/>
        <w:rPr>
          <w:rStyle w:val="A10"/>
          <w:b w:val="0"/>
          <w:bCs w:val="0"/>
          <w:color w:val="auto"/>
          <w:sz w:val="28"/>
          <w:szCs w:val="28"/>
        </w:rPr>
      </w:pPr>
      <w:r>
        <w:rPr>
          <w:rStyle w:val="A10"/>
          <w:b w:val="0"/>
          <w:bCs w:val="0"/>
          <w:color w:val="auto"/>
          <w:sz w:val="28"/>
          <w:szCs w:val="28"/>
        </w:rPr>
        <w:t>- </w:t>
      </w:r>
      <w:r>
        <w:rPr>
          <w:rStyle w:val="A70"/>
          <w:color w:val="auto"/>
          <w:sz w:val="28"/>
          <w:szCs w:val="28"/>
        </w:rPr>
        <w:t>учёта мнения профсоюзного комитета</w:t>
      </w:r>
      <w:r>
        <w:rPr>
          <w:rStyle w:val="A10"/>
          <w:b w:val="0"/>
          <w:bCs w:val="0"/>
          <w:color w:val="auto"/>
          <w:sz w:val="28"/>
          <w:szCs w:val="28"/>
        </w:rPr>
        <w:t xml:space="preserve"> в порядке, установленном ст</w:t>
      </w:r>
      <w:r>
        <w:rPr>
          <w:rStyle w:val="A10"/>
          <w:b w:val="0"/>
          <w:bCs w:val="0"/>
          <w:color w:val="auto"/>
          <w:sz w:val="28"/>
          <w:szCs w:val="28"/>
        </w:rPr>
        <w:t>а</w:t>
      </w:r>
      <w:r>
        <w:rPr>
          <w:rStyle w:val="A10"/>
          <w:b w:val="0"/>
          <w:bCs w:val="0"/>
          <w:color w:val="auto"/>
          <w:sz w:val="28"/>
          <w:szCs w:val="28"/>
        </w:rPr>
        <w:t>тьёй 372 ТК</w:t>
      </w:r>
      <w:r>
        <w:rPr>
          <w:rFonts w:eastAsia="Arial Unicode MS"/>
          <w:kern w:val="2"/>
          <w:sz w:val="28"/>
          <w:szCs w:val="28"/>
        </w:rPr>
        <w:t> </w:t>
      </w:r>
      <w:r>
        <w:rPr>
          <w:rStyle w:val="A10"/>
          <w:b w:val="0"/>
          <w:bCs w:val="0"/>
          <w:color w:val="auto"/>
          <w:sz w:val="28"/>
          <w:szCs w:val="28"/>
        </w:rPr>
        <w:t>РФ;</w:t>
      </w:r>
    </w:p>
    <w:p w:rsidR="00CD3F6E" w:rsidRDefault="00404ED5">
      <w:pPr>
        <w:pStyle w:val="Pa9"/>
        <w:spacing w:line="240" w:lineRule="auto"/>
        <w:ind w:firstLine="709"/>
        <w:contextualSpacing/>
        <w:jc w:val="both"/>
        <w:rPr>
          <w:rStyle w:val="A10"/>
          <w:b w:val="0"/>
          <w:bCs w:val="0"/>
          <w:color w:val="auto"/>
          <w:sz w:val="28"/>
          <w:szCs w:val="28"/>
        </w:rPr>
      </w:pPr>
      <w:r>
        <w:rPr>
          <w:rStyle w:val="A10"/>
          <w:b w:val="0"/>
          <w:bCs w:val="0"/>
          <w:color w:val="auto"/>
          <w:sz w:val="28"/>
          <w:szCs w:val="28"/>
        </w:rPr>
        <w:t>- </w:t>
      </w:r>
      <w:r>
        <w:rPr>
          <w:rStyle w:val="A70"/>
          <w:color w:val="auto"/>
          <w:sz w:val="28"/>
          <w:szCs w:val="28"/>
        </w:rPr>
        <w:t>учёта мотивированного мнения профсоюзного комитета</w:t>
      </w:r>
      <w:r>
        <w:rPr>
          <w:rStyle w:val="A10"/>
          <w:b w:val="0"/>
          <w:bCs w:val="0"/>
          <w:color w:val="auto"/>
          <w:sz w:val="28"/>
          <w:szCs w:val="28"/>
        </w:rPr>
        <w:t xml:space="preserve"> в порядке, установленном статьёй 373 ТК РФ;</w:t>
      </w:r>
    </w:p>
    <w:p w:rsidR="00CD3F6E" w:rsidRDefault="00404E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CD3F6E" w:rsidRDefault="00404ED5">
      <w:pPr>
        <w:pStyle w:val="Default"/>
        <w:contextualSpacing/>
        <w:jc w:val="both"/>
        <w:rPr>
          <w:color w:val="auto"/>
          <w:sz w:val="28"/>
          <w:szCs w:val="28"/>
        </w:rPr>
      </w:pPr>
      <w:r>
        <w:rPr>
          <w:rFonts w:eastAsia="MS Mincho"/>
          <w:b/>
          <w:color w:val="auto"/>
          <w:sz w:val="28"/>
          <w:szCs w:val="28"/>
        </w:rPr>
        <w:t>10.4.</w:t>
      </w:r>
      <w:r>
        <w:rPr>
          <w:rStyle w:val="A10"/>
          <w:b w:val="0"/>
          <w:bCs w:val="0"/>
          <w:color w:val="auto"/>
          <w:sz w:val="28"/>
          <w:szCs w:val="28"/>
        </w:rPr>
        <w:t>Работодатель по</w:t>
      </w:r>
      <w:r>
        <w:rPr>
          <w:color w:val="auto"/>
          <w:sz w:val="28"/>
          <w:szCs w:val="28"/>
        </w:rPr>
        <w:t xml:space="preserve"> согласованию с профсоюзным комитетом</w:t>
      </w:r>
      <w:r w:rsidR="007C671F">
        <w:rPr>
          <w:color w:val="auto"/>
          <w:sz w:val="28"/>
          <w:szCs w:val="28"/>
        </w:rPr>
        <w:t xml:space="preserve"> </w:t>
      </w:r>
      <w:r>
        <w:rPr>
          <w:color w:val="auto"/>
          <w:sz w:val="28"/>
          <w:szCs w:val="28"/>
        </w:rPr>
        <w:t xml:space="preserve">осуществляет: </w:t>
      </w:r>
    </w:p>
    <w:p w:rsidR="00CD3F6E" w:rsidRDefault="00404ED5">
      <w:pPr>
        <w:pStyle w:val="Default"/>
        <w:ind w:firstLine="709"/>
        <w:contextualSpacing/>
        <w:jc w:val="both"/>
        <w:rPr>
          <w:color w:val="auto"/>
          <w:sz w:val="28"/>
          <w:szCs w:val="28"/>
        </w:rPr>
      </w:pPr>
      <w:r>
        <w:rPr>
          <w:color w:val="auto"/>
          <w:sz w:val="28"/>
          <w:szCs w:val="28"/>
        </w:rPr>
        <w:t xml:space="preserve">- </w:t>
      </w:r>
      <w:r>
        <w:rPr>
          <w:iCs/>
          <w:color w:val="auto"/>
          <w:sz w:val="28"/>
          <w:szCs w:val="28"/>
        </w:rPr>
        <w:t xml:space="preserve">установление и распределение учебной нагрузки педагогических и других работников; </w:t>
      </w:r>
    </w:p>
    <w:p w:rsidR="00CD3F6E" w:rsidRDefault="00404ED5">
      <w:pPr>
        <w:pStyle w:val="Default"/>
        <w:ind w:firstLine="709"/>
        <w:contextualSpacing/>
        <w:jc w:val="both"/>
        <w:rPr>
          <w:iCs/>
          <w:color w:val="auto"/>
          <w:sz w:val="28"/>
          <w:szCs w:val="28"/>
        </w:rPr>
      </w:pPr>
      <w:r>
        <w:rPr>
          <w:color w:val="auto"/>
          <w:sz w:val="28"/>
          <w:szCs w:val="28"/>
        </w:rPr>
        <w:t>- </w:t>
      </w:r>
      <w:r>
        <w:rPr>
          <w:iCs/>
          <w:color w:val="auto"/>
          <w:sz w:val="28"/>
          <w:szCs w:val="28"/>
        </w:rPr>
        <w:t xml:space="preserve">утверждение годового календарного учебного графика; </w:t>
      </w:r>
    </w:p>
    <w:p w:rsidR="00CD3F6E" w:rsidRDefault="00404ED5">
      <w:pPr>
        <w:pStyle w:val="Default"/>
        <w:ind w:firstLine="709"/>
        <w:contextualSpacing/>
        <w:jc w:val="both"/>
        <w:rPr>
          <w:color w:val="auto"/>
          <w:sz w:val="28"/>
          <w:szCs w:val="28"/>
        </w:rPr>
      </w:pPr>
      <w:r>
        <w:rPr>
          <w:color w:val="auto"/>
          <w:sz w:val="28"/>
          <w:szCs w:val="28"/>
        </w:rPr>
        <w:lastRenderedPageBreak/>
        <w:t>- установление системы оплаты труда;</w:t>
      </w:r>
    </w:p>
    <w:p w:rsidR="00CD3F6E" w:rsidRDefault="00404ED5">
      <w:pPr>
        <w:pStyle w:val="Default"/>
        <w:ind w:firstLine="709"/>
        <w:contextualSpacing/>
        <w:jc w:val="both"/>
        <w:rPr>
          <w:iCs/>
          <w:color w:val="auto"/>
          <w:sz w:val="28"/>
          <w:szCs w:val="28"/>
        </w:rPr>
      </w:pPr>
      <w:r>
        <w:rPr>
          <w:iCs/>
          <w:color w:val="auto"/>
          <w:sz w:val="28"/>
          <w:szCs w:val="28"/>
        </w:rPr>
        <w:t xml:space="preserve">-  утверждает формы расчетного листка; </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установление, изменение размеров и снятие всех видов выплат компенсационного и стимулирующего характера;</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распределение премиальных выплат и использование фонда экономии заработной платы;</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установление размера повышения заработной платы в ночное время;</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утверждение должностных обязанностей работников;</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применение систем нормирования труда;</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изменение условий труда;</w:t>
      </w:r>
    </w:p>
    <w:p w:rsidR="00CD3F6E" w:rsidRDefault="00404ED5">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оплату труда работников, занятых на работах с вредными и (или) опасными условиями труда (статья 147 ТК РФ),</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оплату труда за работу в ночное время (статья 154 ТК РФ)</w:t>
      </w:r>
    </w:p>
    <w:p w:rsidR="00CD3F6E" w:rsidRDefault="00404ED5">
      <w:pPr>
        <w:pStyle w:val="Default"/>
        <w:ind w:firstLine="709"/>
        <w:contextualSpacing/>
        <w:jc w:val="both"/>
        <w:rPr>
          <w:iCs/>
          <w:color w:val="auto"/>
          <w:sz w:val="28"/>
          <w:szCs w:val="28"/>
        </w:rPr>
      </w:pPr>
      <w:r>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CD3F6E" w:rsidRDefault="00404ED5">
      <w:pPr>
        <w:pStyle w:val="Default"/>
        <w:ind w:firstLine="709"/>
        <w:contextualSpacing/>
        <w:jc w:val="both"/>
        <w:rPr>
          <w:color w:val="auto"/>
          <w:sz w:val="28"/>
          <w:szCs w:val="28"/>
        </w:rPr>
      </w:pPr>
      <w:r>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Pr>
          <w:rFonts w:eastAsia="Arial Unicode MS"/>
          <w:color w:val="auto"/>
          <w:kern w:val="2"/>
          <w:sz w:val="28"/>
          <w:szCs w:val="28"/>
        </w:rPr>
        <w:t> </w:t>
      </w:r>
      <w:r>
        <w:rPr>
          <w:iCs/>
          <w:color w:val="auto"/>
          <w:sz w:val="28"/>
          <w:szCs w:val="28"/>
        </w:rPr>
        <w:t>100 ТК</w:t>
      </w:r>
      <w:r>
        <w:rPr>
          <w:rFonts w:eastAsia="Arial Unicode MS"/>
          <w:color w:val="auto"/>
          <w:kern w:val="2"/>
          <w:sz w:val="28"/>
          <w:szCs w:val="28"/>
        </w:rPr>
        <w:t> </w:t>
      </w:r>
      <w:r>
        <w:rPr>
          <w:iCs/>
          <w:color w:val="auto"/>
          <w:sz w:val="28"/>
          <w:szCs w:val="28"/>
        </w:rPr>
        <w:t xml:space="preserve">РФ); </w:t>
      </w:r>
    </w:p>
    <w:p w:rsidR="00CD3F6E" w:rsidRDefault="00404ED5">
      <w:pPr>
        <w:pStyle w:val="Default"/>
        <w:ind w:firstLine="709"/>
        <w:contextualSpacing/>
        <w:jc w:val="both"/>
        <w:rPr>
          <w:color w:val="auto"/>
          <w:sz w:val="28"/>
          <w:szCs w:val="28"/>
        </w:rPr>
      </w:pPr>
      <w:r>
        <w:rPr>
          <w:color w:val="auto"/>
          <w:sz w:val="28"/>
          <w:szCs w:val="28"/>
        </w:rPr>
        <w:t>-</w:t>
      </w:r>
      <w:r>
        <w:rPr>
          <w:iCs/>
          <w:color w:val="auto"/>
          <w:sz w:val="28"/>
          <w:szCs w:val="28"/>
        </w:rPr>
        <w:t> утверждение графика отпусков (статья 123 ТК</w:t>
      </w:r>
      <w:r>
        <w:rPr>
          <w:rFonts w:eastAsia="Arial Unicode MS"/>
          <w:color w:val="auto"/>
          <w:kern w:val="2"/>
          <w:sz w:val="28"/>
          <w:szCs w:val="28"/>
        </w:rPr>
        <w:t> </w:t>
      </w:r>
      <w:r>
        <w:rPr>
          <w:iCs/>
          <w:color w:val="auto"/>
          <w:sz w:val="28"/>
          <w:szCs w:val="28"/>
        </w:rPr>
        <w:t xml:space="preserve">РФ); </w:t>
      </w:r>
    </w:p>
    <w:p w:rsidR="00CD3F6E" w:rsidRDefault="00404E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принятие Положения о дополнительных отпусках;</w:t>
      </w:r>
    </w:p>
    <w:p w:rsidR="00CD3F6E" w:rsidRDefault="00404ED5">
      <w:pPr>
        <w:pStyle w:val="Default"/>
        <w:ind w:firstLine="709"/>
        <w:contextualSpacing/>
        <w:jc w:val="both"/>
        <w:rPr>
          <w:iCs/>
          <w:color w:val="auto"/>
          <w:sz w:val="28"/>
          <w:szCs w:val="28"/>
        </w:rPr>
      </w:pPr>
      <w:r>
        <w:rPr>
          <w:iCs/>
          <w:color w:val="auto"/>
          <w:sz w:val="28"/>
          <w:szCs w:val="28"/>
        </w:rPr>
        <w:t>- установление дополнительных гарантий работникам, совмещающим работу с обучением.</w:t>
      </w:r>
    </w:p>
    <w:p w:rsidR="00CD3F6E" w:rsidRDefault="00404ED5">
      <w:pPr>
        <w:spacing w:after="0" w:line="240" w:lineRule="auto"/>
        <w:jc w:val="both"/>
        <w:rPr>
          <w:rStyle w:val="A10"/>
          <w:rFonts w:ascii="Times New Roman" w:hAnsi="Times New Roman" w:cs="Times New Roman"/>
          <w:b w:val="0"/>
          <w:bCs w:val="0"/>
          <w:color w:val="auto"/>
          <w:sz w:val="28"/>
          <w:szCs w:val="28"/>
        </w:rPr>
      </w:pPr>
      <w:r>
        <w:rPr>
          <w:rFonts w:ascii="Times New Roman" w:eastAsia="MS Mincho" w:hAnsi="Times New Roman" w:cs="Times New Roman"/>
          <w:b/>
          <w:sz w:val="28"/>
          <w:szCs w:val="28"/>
        </w:rPr>
        <w:t>10.5.</w:t>
      </w:r>
      <w:r>
        <w:rPr>
          <w:rStyle w:val="A10"/>
          <w:rFonts w:ascii="Times New Roman" w:hAnsi="Times New Roman" w:cs="Times New Roman"/>
          <w:b w:val="0"/>
          <w:bCs w:val="0"/>
          <w:color w:val="auto"/>
          <w:sz w:val="28"/>
          <w:szCs w:val="28"/>
        </w:rPr>
        <w:t>Работодатель с учётом мотивированного мнения профсоюзного комитета:</w:t>
      </w:r>
    </w:p>
    <w:p w:rsidR="00CD3F6E" w:rsidRDefault="00404ED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принимает решения</w:t>
      </w:r>
      <w:r>
        <w:rPr>
          <w:rFonts w:ascii="Times New Roman" w:hAnsi="Times New Roman" w:cs="Times New Roman"/>
          <w:sz w:val="28"/>
          <w:szCs w:val="28"/>
        </w:rPr>
        <w:t xml:space="preserve"> о массовых увольнениях;</w:t>
      </w:r>
    </w:p>
    <w:p w:rsidR="00CD3F6E" w:rsidRDefault="00404ED5">
      <w:pPr>
        <w:pStyle w:val="Default"/>
        <w:ind w:firstLine="709"/>
        <w:contextualSpacing/>
        <w:jc w:val="both"/>
        <w:rPr>
          <w:iCs/>
          <w:color w:val="auto"/>
          <w:sz w:val="28"/>
          <w:szCs w:val="28"/>
        </w:rPr>
      </w:pPr>
      <w:r>
        <w:rPr>
          <w:iCs/>
          <w:color w:val="auto"/>
          <w:sz w:val="28"/>
          <w:szCs w:val="28"/>
        </w:rPr>
        <w:t xml:space="preserve">- принимает решение о временном введении режима неполного рабочего времени при угрозе массовых увольнений и его отмены (статья 180 ТК РФ); </w:t>
      </w:r>
    </w:p>
    <w:p w:rsidR="00CD3F6E" w:rsidRDefault="00404ED5">
      <w:pPr>
        <w:pStyle w:val="Default"/>
        <w:ind w:firstLine="709"/>
        <w:contextualSpacing/>
        <w:jc w:val="both"/>
        <w:rPr>
          <w:iCs/>
          <w:color w:val="auto"/>
          <w:sz w:val="28"/>
          <w:szCs w:val="28"/>
        </w:rPr>
      </w:pPr>
      <w:r>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CD3F6E" w:rsidRDefault="00404ED5">
      <w:pPr>
        <w:pStyle w:val="Default"/>
        <w:ind w:firstLine="709"/>
        <w:contextualSpacing/>
        <w:jc w:val="both"/>
        <w:rPr>
          <w:iCs/>
          <w:color w:val="auto"/>
          <w:sz w:val="28"/>
          <w:szCs w:val="28"/>
        </w:rPr>
      </w:pPr>
      <w:r>
        <w:rPr>
          <w:color w:val="auto"/>
          <w:sz w:val="28"/>
          <w:szCs w:val="28"/>
        </w:rPr>
        <w:t xml:space="preserve">- </w:t>
      </w:r>
      <w:r>
        <w:rPr>
          <w:iCs/>
          <w:color w:val="auto"/>
          <w:sz w:val="28"/>
          <w:szCs w:val="28"/>
        </w:rPr>
        <w:t> привлекает работника к сверхурочной работе (статья 99 ТК РФ);</w:t>
      </w:r>
    </w:p>
    <w:p w:rsidR="00CD3F6E" w:rsidRDefault="00404ED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 xml:space="preserve">устанавливает режим работы с разделением рабочего дня на части с перерывом два и более часа (статья 105 ТК РФ); </w:t>
      </w:r>
    </w:p>
    <w:p w:rsidR="00CD3F6E" w:rsidRDefault="00404ED5">
      <w:pPr>
        <w:pStyle w:val="Default"/>
        <w:ind w:firstLine="709"/>
        <w:contextualSpacing/>
        <w:jc w:val="both"/>
        <w:rPr>
          <w:color w:val="auto"/>
          <w:sz w:val="28"/>
          <w:szCs w:val="28"/>
        </w:rPr>
      </w:pPr>
      <w:r>
        <w:rPr>
          <w:iCs/>
          <w:color w:val="auto"/>
          <w:sz w:val="28"/>
          <w:szCs w:val="28"/>
        </w:rPr>
        <w:t xml:space="preserve">- привлекает к работе в выходные и нерабочие праздничные дни (статья 113 ТК РФ); </w:t>
      </w:r>
    </w:p>
    <w:p w:rsidR="00CD3F6E" w:rsidRDefault="00404ED5">
      <w:pPr>
        <w:pStyle w:val="Default"/>
        <w:ind w:firstLine="709"/>
        <w:contextualSpacing/>
        <w:jc w:val="both"/>
        <w:rPr>
          <w:iCs/>
          <w:color w:val="auto"/>
          <w:sz w:val="28"/>
          <w:szCs w:val="28"/>
        </w:rPr>
      </w:pPr>
      <w:r>
        <w:rPr>
          <w:color w:val="auto"/>
          <w:sz w:val="28"/>
          <w:szCs w:val="28"/>
        </w:rPr>
        <w:t xml:space="preserve">- </w:t>
      </w:r>
      <w:r>
        <w:rPr>
          <w:iCs/>
          <w:color w:val="auto"/>
          <w:sz w:val="28"/>
          <w:szCs w:val="28"/>
        </w:rPr>
        <w:t> принимает решение о введении, замене и пересмотре норм труда (статья 162 ТК РФ);</w:t>
      </w:r>
    </w:p>
    <w:p w:rsidR="00CD3F6E" w:rsidRDefault="00404ED5">
      <w:pPr>
        <w:pStyle w:val="Default"/>
        <w:ind w:firstLine="709"/>
        <w:contextualSpacing/>
        <w:jc w:val="both"/>
        <w:rPr>
          <w:iCs/>
          <w:color w:val="auto"/>
          <w:sz w:val="28"/>
          <w:szCs w:val="28"/>
        </w:rPr>
      </w:pPr>
      <w:r>
        <w:rPr>
          <w:color w:val="auto"/>
          <w:sz w:val="28"/>
          <w:szCs w:val="28"/>
        </w:rPr>
        <w:t>-</w:t>
      </w:r>
      <w:r>
        <w:rPr>
          <w:iCs/>
          <w:color w:val="auto"/>
          <w:sz w:val="28"/>
          <w:szCs w:val="28"/>
        </w:rPr>
        <w:t> утверждает перечень должностей работников с ненормированным рабочим днем (статья 101 ТК РФ);</w:t>
      </w:r>
    </w:p>
    <w:p w:rsidR="00CD3F6E" w:rsidRDefault="00404ED5">
      <w:pPr>
        <w:pStyle w:val="Default"/>
        <w:ind w:firstLine="709"/>
        <w:contextualSpacing/>
        <w:jc w:val="both"/>
        <w:rPr>
          <w:color w:val="auto"/>
          <w:sz w:val="28"/>
          <w:szCs w:val="28"/>
        </w:rPr>
      </w:pPr>
      <w:r>
        <w:rPr>
          <w:b/>
          <w:bCs/>
          <w:color w:val="auto"/>
          <w:sz w:val="28"/>
          <w:szCs w:val="28"/>
        </w:rPr>
        <w:t xml:space="preserve">-  </w:t>
      </w:r>
      <w:r>
        <w:rPr>
          <w:iCs/>
          <w:color w:val="auto"/>
          <w:sz w:val="28"/>
          <w:szCs w:val="28"/>
        </w:rPr>
        <w:t xml:space="preserve">составляет график сменности (статья 103 ТК РФ); </w:t>
      </w:r>
    </w:p>
    <w:p w:rsidR="00CD3F6E" w:rsidRDefault="00404ED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утверждает правила внутреннего трудового распорядка;</w:t>
      </w:r>
    </w:p>
    <w:p w:rsidR="00CD3F6E" w:rsidRDefault="00404ED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устанавливает сроки выплаты заработной платы работников;</w:t>
      </w:r>
    </w:p>
    <w:p w:rsidR="00CD3F6E" w:rsidRDefault="00404ED5">
      <w:pPr>
        <w:pStyle w:val="Default"/>
        <w:ind w:firstLine="709"/>
        <w:contextualSpacing/>
        <w:jc w:val="both"/>
        <w:rPr>
          <w:iCs/>
          <w:color w:val="auto"/>
          <w:sz w:val="28"/>
          <w:szCs w:val="28"/>
        </w:rPr>
      </w:pPr>
      <w:r>
        <w:rPr>
          <w:iCs/>
          <w:color w:val="auto"/>
          <w:sz w:val="28"/>
          <w:szCs w:val="28"/>
        </w:rPr>
        <w:t xml:space="preserve">- принимает локальные нормативные акты </w:t>
      </w:r>
      <w:r>
        <w:rPr>
          <w:rStyle w:val="A10"/>
          <w:b w:val="0"/>
          <w:bCs w:val="0"/>
          <w:color w:val="auto"/>
          <w:sz w:val="28"/>
          <w:szCs w:val="28"/>
        </w:rPr>
        <w:t>образовательного учреждения</w:t>
      </w:r>
      <w:r>
        <w:rPr>
          <w:iCs/>
          <w:color w:val="auto"/>
          <w:sz w:val="28"/>
          <w:szCs w:val="28"/>
        </w:rPr>
        <w:t>, содержащие нормы трудового права (статьи 8, 371, 372 ТК РФ);</w:t>
      </w:r>
    </w:p>
    <w:p w:rsidR="00CD3F6E" w:rsidRDefault="00404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устанавливает сроки выплаты заработной платы;</w:t>
      </w:r>
    </w:p>
    <w:p w:rsidR="00CD3F6E" w:rsidRDefault="00404ED5">
      <w:pPr>
        <w:pStyle w:val="Default"/>
        <w:ind w:firstLine="709"/>
        <w:contextualSpacing/>
        <w:jc w:val="both"/>
        <w:rPr>
          <w:iCs/>
          <w:color w:val="auto"/>
          <w:sz w:val="28"/>
          <w:szCs w:val="28"/>
        </w:rPr>
      </w:pPr>
      <w:r>
        <w:rPr>
          <w:b/>
          <w:bCs/>
          <w:color w:val="auto"/>
          <w:sz w:val="28"/>
          <w:szCs w:val="28"/>
        </w:rPr>
        <w:t>-</w:t>
      </w:r>
      <w:r>
        <w:rPr>
          <w:iCs/>
          <w:color w:val="auto"/>
          <w:sz w:val="28"/>
          <w:szCs w:val="28"/>
        </w:rPr>
        <w:t> утверждает конкретные размеры оплаты за работу в выходной или нерабочий праздничный день (статья 153 ТК</w:t>
      </w:r>
      <w:r>
        <w:rPr>
          <w:rFonts w:eastAsia="Arial Unicode MS"/>
          <w:color w:val="auto"/>
          <w:kern w:val="2"/>
          <w:sz w:val="28"/>
          <w:szCs w:val="28"/>
        </w:rPr>
        <w:t> </w:t>
      </w:r>
      <w:r>
        <w:rPr>
          <w:iCs/>
          <w:color w:val="auto"/>
          <w:sz w:val="28"/>
          <w:szCs w:val="28"/>
        </w:rPr>
        <w:t xml:space="preserve">РФ); </w:t>
      </w:r>
    </w:p>
    <w:p w:rsidR="00CD3F6E" w:rsidRDefault="00404ED5">
      <w:pPr>
        <w:pStyle w:val="Default"/>
        <w:ind w:firstLine="709"/>
        <w:contextualSpacing/>
        <w:jc w:val="both"/>
        <w:rPr>
          <w:iCs/>
          <w:color w:val="auto"/>
          <w:sz w:val="28"/>
          <w:szCs w:val="28"/>
        </w:rPr>
      </w:pPr>
      <w:r>
        <w:rPr>
          <w:iCs/>
          <w:color w:val="auto"/>
          <w:sz w:val="28"/>
          <w:szCs w:val="28"/>
        </w:rPr>
        <w:t>- формирует комиссии по урегулированию споров между участниками образовательных отношений;</w:t>
      </w:r>
    </w:p>
    <w:p w:rsidR="00CD3F6E" w:rsidRDefault="00404ED5">
      <w:pPr>
        <w:pStyle w:val="Default"/>
        <w:ind w:firstLine="709"/>
        <w:contextualSpacing/>
        <w:jc w:val="both"/>
        <w:rPr>
          <w:color w:val="auto"/>
          <w:sz w:val="28"/>
          <w:szCs w:val="28"/>
        </w:rPr>
      </w:pPr>
      <w:r>
        <w:rPr>
          <w:iCs/>
          <w:color w:val="auto"/>
          <w:sz w:val="28"/>
          <w:szCs w:val="28"/>
        </w:rPr>
        <w:t>- представляет к награждению отраслевыми и иными наградами;</w:t>
      </w:r>
    </w:p>
    <w:p w:rsidR="00CD3F6E" w:rsidRDefault="00404ED5">
      <w:pPr>
        <w:pStyle w:val="Default"/>
        <w:ind w:firstLine="709"/>
        <w:contextualSpacing/>
        <w:jc w:val="both"/>
        <w:rPr>
          <w:iCs/>
          <w:color w:val="auto"/>
          <w:sz w:val="28"/>
          <w:szCs w:val="28"/>
        </w:rPr>
      </w:pPr>
      <w:r>
        <w:rPr>
          <w:color w:val="auto"/>
          <w:sz w:val="28"/>
          <w:szCs w:val="28"/>
        </w:rPr>
        <w:t>-</w:t>
      </w:r>
      <w:r>
        <w:rPr>
          <w:iCs/>
          <w:color w:val="auto"/>
          <w:sz w:val="28"/>
          <w:szCs w:val="28"/>
        </w:rPr>
        <w:t> принимает решения о применении дисциплинарного взыскания в отношении работников, являющихся членами Профсоюза;</w:t>
      </w:r>
    </w:p>
    <w:p w:rsidR="00CD3F6E" w:rsidRDefault="00404E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принимает решение</w:t>
      </w:r>
      <w:r>
        <w:rPr>
          <w:rFonts w:ascii="Times New Roman" w:hAnsi="Times New Roman" w:cs="Times New Roman"/>
          <w:sz w:val="28"/>
          <w:szCs w:val="28"/>
        </w:rPr>
        <w:t xml:space="preserve"> о снятии дисциплинарного взыскания до истечения 1 года со дня его применения;</w:t>
      </w:r>
    </w:p>
    <w:p w:rsidR="00CD3F6E" w:rsidRDefault="00404ED5">
      <w:pPr>
        <w:pStyle w:val="Default"/>
        <w:ind w:firstLine="709"/>
        <w:contextualSpacing/>
        <w:jc w:val="both"/>
        <w:rPr>
          <w:iCs/>
          <w:color w:val="auto"/>
          <w:sz w:val="28"/>
          <w:szCs w:val="28"/>
        </w:rPr>
      </w:pPr>
      <w:r>
        <w:rPr>
          <w:color w:val="auto"/>
          <w:sz w:val="28"/>
          <w:szCs w:val="28"/>
        </w:rPr>
        <w:t xml:space="preserve">- </w:t>
      </w:r>
      <w:r>
        <w:rPr>
          <w:iCs/>
          <w:color w:val="auto"/>
          <w:sz w:val="28"/>
          <w:szCs w:val="28"/>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CD3F6E" w:rsidRDefault="00404ED5">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создает комиссию по охране труда;</w:t>
      </w:r>
    </w:p>
    <w:p w:rsidR="00CD3F6E" w:rsidRDefault="00404ED5">
      <w:pPr>
        <w:pStyle w:val="Default"/>
        <w:ind w:firstLine="709"/>
        <w:contextualSpacing/>
        <w:jc w:val="both"/>
        <w:rPr>
          <w:iCs/>
          <w:color w:val="auto"/>
          <w:sz w:val="28"/>
          <w:szCs w:val="28"/>
        </w:rPr>
      </w:pPr>
      <w:r>
        <w:rPr>
          <w:iCs/>
          <w:color w:val="auto"/>
          <w:sz w:val="28"/>
          <w:szCs w:val="28"/>
        </w:rPr>
        <w:t>- утверждает правила и инструкции по охране труда для работников (статья </w:t>
      </w:r>
      <w:r w:rsidRPr="007C671F">
        <w:rPr>
          <w:iCs/>
          <w:sz w:val="28"/>
          <w:szCs w:val="28"/>
          <w:shd w:val="clear" w:color="auto" w:fill="FFFFFF" w:themeFill="background1"/>
        </w:rPr>
        <w:t>214</w:t>
      </w:r>
      <w:r w:rsidR="007C671F">
        <w:rPr>
          <w:iCs/>
          <w:sz w:val="28"/>
          <w:szCs w:val="28"/>
          <w:shd w:val="clear" w:color="auto" w:fill="FFFFFF" w:themeFill="background1"/>
        </w:rPr>
        <w:t xml:space="preserve"> </w:t>
      </w:r>
      <w:r w:rsidRPr="007C671F">
        <w:rPr>
          <w:iCs/>
          <w:color w:val="auto"/>
          <w:sz w:val="28"/>
          <w:szCs w:val="28"/>
          <w:shd w:val="clear" w:color="auto" w:fill="FFFFFF" w:themeFill="background1"/>
        </w:rPr>
        <w:t>ТК </w:t>
      </w:r>
      <w:r>
        <w:rPr>
          <w:iCs/>
          <w:color w:val="auto"/>
          <w:sz w:val="28"/>
          <w:szCs w:val="28"/>
        </w:rPr>
        <w:t>РФ);</w:t>
      </w:r>
    </w:p>
    <w:p w:rsidR="00CD3F6E" w:rsidRDefault="00404ED5">
      <w:pPr>
        <w:pStyle w:val="Default"/>
        <w:ind w:firstLine="709"/>
        <w:contextualSpacing/>
        <w:jc w:val="both"/>
        <w:rPr>
          <w:color w:val="auto"/>
          <w:sz w:val="28"/>
          <w:szCs w:val="28"/>
        </w:rPr>
      </w:pPr>
      <w:r>
        <w:rPr>
          <w:iCs/>
          <w:color w:val="auto"/>
          <w:sz w:val="28"/>
          <w:szCs w:val="28"/>
        </w:rPr>
        <w:t>- определяет сроки проведения специальной оценки условий труда (статья 22 ТК РФ);</w:t>
      </w:r>
    </w:p>
    <w:p w:rsidR="00CD3F6E" w:rsidRDefault="00404ED5">
      <w:pPr>
        <w:pStyle w:val="Default"/>
        <w:ind w:firstLine="709"/>
        <w:contextualSpacing/>
        <w:jc w:val="both"/>
        <w:rPr>
          <w:color w:val="auto"/>
          <w:sz w:val="28"/>
          <w:szCs w:val="28"/>
        </w:rPr>
      </w:pPr>
      <w:r>
        <w:rPr>
          <w:color w:val="auto"/>
          <w:sz w:val="28"/>
          <w:szCs w:val="28"/>
        </w:rPr>
        <w:t xml:space="preserve">- </w:t>
      </w:r>
      <w:r>
        <w:rPr>
          <w:bCs/>
          <w:iCs/>
          <w:color w:val="auto"/>
          <w:sz w:val="28"/>
          <w:szCs w:val="28"/>
        </w:rPr>
        <w:t xml:space="preserve">производит расторжение трудового договора с работниками, являющимися членами Профсоюза, по следующим основаниям: </w:t>
      </w:r>
    </w:p>
    <w:p w:rsidR="00CD3F6E" w:rsidRDefault="00BC6105" w:rsidP="00BC6105">
      <w:pPr>
        <w:pStyle w:val="Default"/>
        <w:tabs>
          <w:tab w:val="left" w:pos="0"/>
        </w:tabs>
        <w:suppressAutoHyphens w:val="0"/>
        <w:contextualSpacing/>
        <w:jc w:val="both"/>
        <w:rPr>
          <w:color w:val="auto"/>
          <w:sz w:val="28"/>
          <w:szCs w:val="28"/>
        </w:rPr>
      </w:pPr>
      <w:r>
        <w:rPr>
          <w:iCs/>
          <w:color w:val="auto"/>
          <w:sz w:val="28"/>
          <w:szCs w:val="28"/>
        </w:rPr>
        <w:t xml:space="preserve">          -</w:t>
      </w:r>
      <w:r w:rsidR="00404ED5">
        <w:rPr>
          <w:iCs/>
          <w:color w:val="auto"/>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CD3F6E" w:rsidRDefault="00BC6105" w:rsidP="00BC6105">
      <w:pPr>
        <w:pStyle w:val="Default"/>
        <w:tabs>
          <w:tab w:val="left" w:pos="993"/>
        </w:tabs>
        <w:suppressAutoHyphens w:val="0"/>
        <w:ind w:left="1069" w:hanging="1069"/>
        <w:contextualSpacing/>
        <w:rPr>
          <w:color w:val="auto"/>
          <w:sz w:val="28"/>
          <w:szCs w:val="28"/>
        </w:rPr>
      </w:pPr>
      <w:r>
        <w:rPr>
          <w:iCs/>
          <w:color w:val="auto"/>
          <w:sz w:val="28"/>
          <w:szCs w:val="28"/>
        </w:rPr>
        <w:t xml:space="preserve">        - </w:t>
      </w:r>
      <w:r w:rsidR="00404ED5">
        <w:rPr>
          <w:iCs/>
          <w:color w:val="auto"/>
          <w:sz w:val="28"/>
          <w:szCs w:val="28"/>
        </w:rPr>
        <w:t>другие основания (</w:t>
      </w:r>
      <w:r w:rsidR="00404ED5">
        <w:rPr>
          <w:color w:val="auto"/>
          <w:sz w:val="28"/>
          <w:szCs w:val="28"/>
        </w:rPr>
        <w:t>пункты первый и второй статьи 336 ТК РФ и др.);</w:t>
      </w:r>
    </w:p>
    <w:p w:rsidR="00CD3F6E" w:rsidRDefault="00404ED5" w:rsidP="00BC6105">
      <w:pPr>
        <w:pStyle w:val="Default"/>
        <w:tabs>
          <w:tab w:val="left" w:pos="567"/>
        </w:tabs>
        <w:contextualSpacing/>
        <w:jc w:val="both"/>
        <w:rPr>
          <w:iCs/>
          <w:color w:val="auto"/>
          <w:sz w:val="28"/>
          <w:szCs w:val="28"/>
        </w:rPr>
      </w:pPr>
      <w:r>
        <w:rPr>
          <w:iCs/>
          <w:color w:val="auto"/>
          <w:sz w:val="28"/>
          <w:szCs w:val="28"/>
        </w:rPr>
        <w:tab/>
        <w:t>- принимает решение о расторжении трудового договора по инициативе работодателя в соответствии с пунктами вторым, третьим и пятым части первой статьи 81</w:t>
      </w:r>
      <w:r>
        <w:rPr>
          <w:rFonts w:eastAsia="Arial Unicode MS"/>
          <w:color w:val="auto"/>
          <w:kern w:val="2"/>
          <w:sz w:val="28"/>
          <w:szCs w:val="28"/>
        </w:rPr>
        <w:t> </w:t>
      </w:r>
      <w:r>
        <w:rPr>
          <w:iCs/>
          <w:color w:val="auto"/>
          <w:sz w:val="28"/>
          <w:szCs w:val="28"/>
        </w:rPr>
        <w:t>ТК РФ с работниками, являющимися член</w:t>
      </w:r>
      <w:r w:rsidR="00B217FD">
        <w:rPr>
          <w:iCs/>
          <w:color w:val="auto"/>
          <w:sz w:val="28"/>
          <w:szCs w:val="28"/>
        </w:rPr>
        <w:t>ами Профсоюза (статья 82 ТК РФ).</w:t>
      </w:r>
    </w:p>
    <w:p w:rsidR="00CD3F6E" w:rsidRPr="00BC6105" w:rsidRDefault="00404ED5">
      <w:pPr>
        <w:pStyle w:val="30"/>
        <w:spacing w:after="0" w:line="240" w:lineRule="auto"/>
        <w:contextualSpacing/>
        <w:rPr>
          <w:rFonts w:ascii="Times New Roman" w:hAnsi="Times New Roman" w:cs="Times New Roman"/>
          <w:b/>
          <w:sz w:val="28"/>
          <w:szCs w:val="28"/>
        </w:rPr>
      </w:pPr>
      <w:r w:rsidRPr="00BC6105">
        <w:rPr>
          <w:rFonts w:ascii="Times New Roman" w:hAnsi="Times New Roman" w:cs="Times New Roman"/>
          <w:b/>
          <w:sz w:val="28"/>
          <w:szCs w:val="28"/>
        </w:rPr>
        <w:t>10.6. Профсоюзный комитет обязуется:</w:t>
      </w:r>
    </w:p>
    <w:p w:rsidR="00CD3F6E" w:rsidRDefault="00404ED5">
      <w:pPr>
        <w:pStyle w:val="Pa9"/>
        <w:spacing w:line="240" w:lineRule="auto"/>
        <w:contextualSpacing/>
        <w:jc w:val="both"/>
        <w:rPr>
          <w:sz w:val="28"/>
          <w:szCs w:val="28"/>
        </w:rPr>
      </w:pPr>
      <w:r>
        <w:rPr>
          <w:b/>
          <w:sz w:val="28"/>
          <w:szCs w:val="28"/>
        </w:rPr>
        <w:t>10.6.1.</w:t>
      </w:r>
      <w:r>
        <w:rPr>
          <w:sz w:val="28"/>
          <w:szCs w:val="28"/>
        </w:rPr>
        <w:t> </w:t>
      </w:r>
      <w:r>
        <w:rPr>
          <w:rStyle w:val="A10"/>
          <w:b w:val="0"/>
          <w:bCs w:val="0"/>
          <w:color w:val="auto"/>
          <w:sz w:val="28"/>
          <w:szCs w:val="28"/>
        </w:rPr>
        <w:t>Способствовать реализации настоящего коллективного договора, с</w:t>
      </w:r>
      <w:r>
        <w:rPr>
          <w:rStyle w:val="A10"/>
          <w:b w:val="0"/>
          <w:bCs w:val="0"/>
          <w:color w:val="auto"/>
          <w:sz w:val="28"/>
          <w:szCs w:val="28"/>
        </w:rPr>
        <w:t>о</w:t>
      </w:r>
      <w:r>
        <w:rPr>
          <w:rStyle w:val="A10"/>
          <w:b w:val="0"/>
          <w:bCs w:val="0"/>
          <w:color w:val="auto"/>
          <w:sz w:val="28"/>
          <w:szCs w:val="28"/>
        </w:rPr>
        <w:t>хранению социальной стабильности в трудовом коллективе, строить свои взаимоотношения с работодателем на принципах социального партнёрства.</w:t>
      </w:r>
    </w:p>
    <w:p w:rsidR="00CD3F6E" w:rsidRDefault="00404ED5">
      <w:pPr>
        <w:pStyle w:val="Pa9"/>
        <w:spacing w:line="240" w:lineRule="auto"/>
        <w:contextualSpacing/>
        <w:jc w:val="both"/>
        <w:rPr>
          <w:sz w:val="28"/>
          <w:szCs w:val="28"/>
        </w:rPr>
      </w:pPr>
      <w:r>
        <w:rPr>
          <w:rStyle w:val="A10"/>
          <w:bCs w:val="0"/>
          <w:color w:val="auto"/>
          <w:sz w:val="28"/>
          <w:szCs w:val="28"/>
        </w:rPr>
        <w:t>10.6.2.</w:t>
      </w:r>
      <w:r>
        <w:rPr>
          <w:rStyle w:val="A10"/>
          <w:b w:val="0"/>
          <w:bCs w:val="0"/>
          <w:color w:val="auto"/>
          <w:sz w:val="28"/>
          <w:szCs w:val="28"/>
        </w:rPr>
        <w:t> Разъяснять работникам положения коллективного договора и прил</w:t>
      </w:r>
      <w:r>
        <w:rPr>
          <w:rStyle w:val="A10"/>
          <w:b w:val="0"/>
          <w:bCs w:val="0"/>
          <w:color w:val="auto"/>
          <w:sz w:val="28"/>
          <w:szCs w:val="28"/>
        </w:rPr>
        <w:t>о</w:t>
      </w:r>
      <w:r>
        <w:rPr>
          <w:rStyle w:val="A10"/>
          <w:b w:val="0"/>
          <w:bCs w:val="0"/>
          <w:color w:val="auto"/>
          <w:sz w:val="28"/>
          <w:szCs w:val="28"/>
        </w:rPr>
        <w:t xml:space="preserve">жений к нему. </w:t>
      </w:r>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10.6.3.</w:t>
      </w:r>
      <w:r>
        <w:rPr>
          <w:rFonts w:ascii="Times New Roman" w:hAnsi="Times New Roman" w:cs="Times New Roman"/>
          <w:sz w:val="28"/>
          <w:szCs w:val="28"/>
        </w:rPr>
        <w:t>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10.6.4. </w:t>
      </w:r>
      <w:r>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rsidR="00CD3F6E" w:rsidRDefault="00404ED5">
      <w:pPr>
        <w:pStyle w:val="30"/>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10.6.5.</w:t>
      </w:r>
      <w:r>
        <w:rPr>
          <w:rFonts w:ascii="Times New Roman" w:hAnsi="Times New Roman" w:cs="Times New Roman"/>
          <w:sz w:val="28"/>
          <w:szCs w:val="28"/>
        </w:rPr>
        <w:t xml:space="preserve">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w:t>
      </w:r>
    </w:p>
    <w:p w:rsidR="00CD3F6E" w:rsidRDefault="00404ED5">
      <w:pPr>
        <w:pStyle w:val="3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правильностью расходования фонда оплаты труда, в том числе экономии фонда оплаты труда, а также внебюджетных средств;</w:t>
      </w:r>
    </w:p>
    <w:p w:rsidR="00CD3F6E" w:rsidRDefault="00404ED5">
      <w:pPr>
        <w:pStyle w:val="3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правильностью ведения и хранения трудовых книжек работников (сведений о трудовой деятельности</w:t>
      </w:r>
      <w:r>
        <w:rPr>
          <w:rFonts w:ascii="Times New Roman" w:hAnsi="Times New Roman" w:cs="Times New Roman"/>
          <w:b/>
          <w:sz w:val="28"/>
          <w:szCs w:val="28"/>
        </w:rPr>
        <w:t xml:space="preserve">) </w:t>
      </w:r>
      <w:r>
        <w:rPr>
          <w:rFonts w:ascii="Times New Roman" w:hAnsi="Times New Roman" w:cs="Times New Roman"/>
          <w:sz w:val="28"/>
          <w:szCs w:val="28"/>
        </w:rPr>
        <w:t>своевременностью внесения в них записей, в том числе при присвоении квалификационных категорий по результатам аттестации работников;</w:t>
      </w:r>
    </w:p>
    <w:p w:rsidR="00CD3F6E" w:rsidRDefault="00404ED5">
      <w:pPr>
        <w:pStyle w:val="3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Style w:val="a9"/>
          <w:rFonts w:ascii="Times New Roman" w:hAnsi="Times New Roman" w:cs="Times New Roman"/>
          <w:sz w:val="28"/>
          <w:szCs w:val="28"/>
        </w:rPr>
        <w:footnoteReference w:id="3"/>
      </w:r>
      <w:r>
        <w:rPr>
          <w:rFonts w:ascii="Times New Roman" w:hAnsi="Times New Roman" w:cs="Times New Roman"/>
          <w:sz w:val="28"/>
          <w:szCs w:val="28"/>
        </w:rPr>
        <w:t>);</w:t>
      </w:r>
    </w:p>
    <w:p w:rsidR="00CD3F6E" w:rsidRDefault="00404ED5">
      <w:pPr>
        <w:pStyle w:val="Default"/>
        <w:ind w:firstLine="709"/>
        <w:contextualSpacing/>
        <w:jc w:val="both"/>
        <w:rPr>
          <w:color w:val="auto"/>
          <w:sz w:val="28"/>
          <w:szCs w:val="28"/>
        </w:rPr>
      </w:pPr>
      <w:r>
        <w:rPr>
          <w:color w:val="auto"/>
          <w:sz w:val="28"/>
          <w:szCs w:val="28"/>
        </w:rPr>
        <w:t xml:space="preserve">- охраной труда в образовательном учреждении; </w:t>
      </w:r>
    </w:p>
    <w:p w:rsidR="00CD3F6E" w:rsidRDefault="00404ED5">
      <w:pPr>
        <w:pStyle w:val="Default"/>
        <w:ind w:firstLine="709"/>
        <w:contextualSpacing/>
        <w:jc w:val="both"/>
        <w:rPr>
          <w:color w:val="auto"/>
          <w:sz w:val="28"/>
          <w:szCs w:val="28"/>
        </w:rPr>
      </w:pPr>
      <w:r>
        <w:rPr>
          <w:color w:val="auto"/>
          <w:sz w:val="28"/>
          <w:szCs w:val="28"/>
        </w:rPr>
        <w:t xml:space="preserve">- правильностью и своевременностью предоставления работникам отпусков и их оплаты; </w:t>
      </w:r>
    </w:p>
    <w:p w:rsidR="00CD3F6E" w:rsidRDefault="00404ED5">
      <w:pPr>
        <w:pStyle w:val="Default"/>
        <w:ind w:firstLine="709"/>
        <w:contextualSpacing/>
        <w:jc w:val="both"/>
        <w:rPr>
          <w:color w:val="auto"/>
          <w:sz w:val="28"/>
          <w:szCs w:val="28"/>
        </w:rPr>
      </w:pPr>
      <w:r>
        <w:rPr>
          <w:color w:val="auto"/>
          <w:sz w:val="28"/>
          <w:szCs w:val="28"/>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CD3F6E" w:rsidRDefault="00404ED5">
      <w:pPr>
        <w:pStyle w:val="Default"/>
        <w:ind w:firstLine="709"/>
        <w:contextualSpacing/>
        <w:jc w:val="both"/>
        <w:rPr>
          <w:color w:val="auto"/>
          <w:sz w:val="28"/>
          <w:szCs w:val="28"/>
        </w:rPr>
      </w:pPr>
      <w:r>
        <w:rPr>
          <w:color w:val="auto"/>
          <w:sz w:val="28"/>
          <w:szCs w:val="28"/>
        </w:rPr>
        <w:t xml:space="preserve">- соблюдением порядка аттестации педагогических работников образовательного учреждения; </w:t>
      </w:r>
    </w:p>
    <w:p w:rsidR="00CD3F6E" w:rsidRDefault="00404ED5">
      <w:pPr>
        <w:pStyle w:val="Default"/>
        <w:ind w:firstLine="709"/>
        <w:contextualSpacing/>
        <w:jc w:val="both"/>
        <w:rPr>
          <w:color w:val="auto"/>
          <w:sz w:val="28"/>
          <w:szCs w:val="28"/>
        </w:rPr>
      </w:pPr>
      <w:r>
        <w:rPr>
          <w:color w:val="auto"/>
          <w:sz w:val="28"/>
          <w:szCs w:val="28"/>
        </w:rPr>
        <w:t xml:space="preserve">- по другим вопросам социально-трудового характера. </w:t>
      </w:r>
    </w:p>
    <w:p w:rsidR="00CD3F6E" w:rsidRDefault="00404ED5">
      <w:pPr>
        <w:pStyle w:val="Default"/>
        <w:contextualSpacing/>
        <w:jc w:val="both"/>
        <w:rPr>
          <w:color w:val="auto"/>
          <w:sz w:val="28"/>
          <w:szCs w:val="28"/>
        </w:rPr>
      </w:pPr>
      <w:r>
        <w:rPr>
          <w:b/>
          <w:color w:val="auto"/>
          <w:sz w:val="28"/>
          <w:szCs w:val="28"/>
        </w:rPr>
        <w:t>10.6.6.</w:t>
      </w:r>
      <w:r>
        <w:rPr>
          <w:color w:val="auto"/>
          <w:sz w:val="28"/>
          <w:szCs w:val="28"/>
        </w:rPr>
        <w:t xml:space="preserve"> Обеспечивать выполнение условий настоящего коллективного договора. </w:t>
      </w:r>
    </w:p>
    <w:p w:rsidR="00CD3F6E" w:rsidRDefault="00404ED5">
      <w:pPr>
        <w:pStyle w:val="Default"/>
        <w:contextualSpacing/>
        <w:jc w:val="both"/>
        <w:rPr>
          <w:color w:val="auto"/>
          <w:sz w:val="28"/>
          <w:szCs w:val="28"/>
        </w:rPr>
      </w:pPr>
      <w:r>
        <w:rPr>
          <w:b/>
          <w:color w:val="auto"/>
          <w:sz w:val="28"/>
          <w:szCs w:val="28"/>
        </w:rPr>
        <w:t>10.6.7.</w:t>
      </w:r>
      <w:r>
        <w:rPr>
          <w:color w:val="auto"/>
          <w:sz w:val="28"/>
          <w:szCs w:val="28"/>
        </w:rPr>
        <w:t xml:space="preserve"> Участвовать в формировании в образовательном учреждении системы внутреннего </w:t>
      </w:r>
      <w:proofErr w:type="gramStart"/>
      <w:r>
        <w:rPr>
          <w:color w:val="auto"/>
          <w:sz w:val="28"/>
          <w:szCs w:val="28"/>
        </w:rPr>
        <w:t>контроля за</w:t>
      </w:r>
      <w:proofErr w:type="gramEnd"/>
      <w:r>
        <w:rPr>
          <w:color w:val="auto"/>
          <w:sz w:val="28"/>
          <w:szCs w:val="28"/>
        </w:rPr>
        <w:t xml:space="preserve"> соблюдением трудового законодательства и иных актов, содержащих нормы трудового права. </w:t>
      </w:r>
    </w:p>
    <w:p w:rsidR="00CD3F6E" w:rsidRDefault="00404ED5">
      <w:pPr>
        <w:pStyle w:val="Pa9"/>
        <w:spacing w:line="240" w:lineRule="auto"/>
        <w:contextualSpacing/>
        <w:jc w:val="both"/>
        <w:rPr>
          <w:b/>
          <w:bCs/>
          <w:sz w:val="28"/>
          <w:szCs w:val="28"/>
        </w:rPr>
      </w:pPr>
      <w:r>
        <w:rPr>
          <w:b/>
          <w:sz w:val="28"/>
          <w:szCs w:val="28"/>
        </w:rPr>
        <w:t>10.6.8.</w:t>
      </w:r>
      <w:r>
        <w:rPr>
          <w:b/>
          <w:bCs/>
          <w:sz w:val="28"/>
          <w:szCs w:val="28"/>
        </w:rPr>
        <w:t> </w:t>
      </w:r>
      <w:r>
        <w:rPr>
          <w:rStyle w:val="A10"/>
          <w:b w:val="0"/>
          <w:bCs w:val="0"/>
          <w:color w:val="auto"/>
          <w:sz w:val="28"/>
          <w:szCs w:val="28"/>
        </w:rPr>
        <w:t>Представлять, выражать и защищать социальные, трудовые, профе</w:t>
      </w:r>
      <w:r>
        <w:rPr>
          <w:rStyle w:val="A10"/>
          <w:b w:val="0"/>
          <w:bCs w:val="0"/>
          <w:color w:val="auto"/>
          <w:sz w:val="28"/>
          <w:szCs w:val="28"/>
        </w:rPr>
        <w:t>с</w:t>
      </w:r>
      <w:r>
        <w:rPr>
          <w:rStyle w:val="A10"/>
          <w:b w:val="0"/>
          <w:bCs w:val="0"/>
          <w:color w:val="auto"/>
          <w:sz w:val="28"/>
          <w:szCs w:val="28"/>
        </w:rPr>
        <w:t>сиональные права и интересы работников – членов Профсоюза перед работ</w:t>
      </w:r>
      <w:r>
        <w:rPr>
          <w:rStyle w:val="A10"/>
          <w:b w:val="0"/>
          <w:bCs w:val="0"/>
          <w:color w:val="auto"/>
          <w:sz w:val="28"/>
          <w:szCs w:val="28"/>
        </w:rPr>
        <w:t>о</w:t>
      </w:r>
      <w:r>
        <w:rPr>
          <w:rStyle w:val="A10"/>
          <w:b w:val="0"/>
          <w:bCs w:val="0"/>
          <w:color w:val="auto"/>
          <w:sz w:val="28"/>
          <w:szCs w:val="28"/>
        </w:rPr>
        <w:t>дателем, в муниципальных и других органах, комиссиях по трудовым сп</w:t>
      </w:r>
      <w:r>
        <w:rPr>
          <w:rStyle w:val="A10"/>
          <w:b w:val="0"/>
          <w:bCs w:val="0"/>
          <w:color w:val="auto"/>
          <w:sz w:val="28"/>
          <w:szCs w:val="28"/>
        </w:rPr>
        <w:t>о</w:t>
      </w:r>
      <w:r>
        <w:rPr>
          <w:rStyle w:val="A10"/>
          <w:b w:val="0"/>
          <w:bCs w:val="0"/>
          <w:color w:val="auto"/>
          <w:sz w:val="28"/>
          <w:szCs w:val="28"/>
        </w:rPr>
        <w:t>рам, суде.</w:t>
      </w:r>
    </w:p>
    <w:p w:rsidR="00CD3F6E" w:rsidRDefault="00404ED5">
      <w:pPr>
        <w:pStyle w:val="Pa9"/>
        <w:spacing w:line="240" w:lineRule="auto"/>
        <w:contextualSpacing/>
        <w:jc w:val="both"/>
        <w:rPr>
          <w:sz w:val="28"/>
          <w:szCs w:val="28"/>
        </w:rPr>
      </w:pPr>
      <w:r>
        <w:rPr>
          <w:b/>
          <w:sz w:val="28"/>
          <w:szCs w:val="28"/>
        </w:rPr>
        <w:t>10.6.9. </w:t>
      </w:r>
      <w:r>
        <w:rPr>
          <w:sz w:val="28"/>
          <w:szCs w:val="28"/>
        </w:rPr>
        <w:t>Принимать участие в аттестации работников образовательного учр</w:t>
      </w:r>
      <w:r>
        <w:rPr>
          <w:sz w:val="28"/>
          <w:szCs w:val="28"/>
        </w:rPr>
        <w:t>е</w:t>
      </w:r>
      <w:r>
        <w:rPr>
          <w:sz w:val="28"/>
          <w:szCs w:val="28"/>
        </w:rPr>
        <w:t>ждения на соответствие занимаемой должности</w:t>
      </w:r>
      <w:r>
        <w:rPr>
          <w:rStyle w:val="A10"/>
          <w:color w:val="auto"/>
          <w:sz w:val="28"/>
          <w:szCs w:val="28"/>
        </w:rPr>
        <w:t>.</w:t>
      </w:r>
    </w:p>
    <w:p w:rsidR="00CD3F6E" w:rsidRDefault="00404ED5">
      <w:pPr>
        <w:pStyle w:val="Default"/>
        <w:contextualSpacing/>
        <w:jc w:val="both"/>
        <w:rPr>
          <w:color w:val="auto"/>
          <w:sz w:val="28"/>
          <w:szCs w:val="28"/>
        </w:rPr>
      </w:pPr>
      <w:r>
        <w:rPr>
          <w:b/>
          <w:color w:val="auto"/>
          <w:sz w:val="28"/>
          <w:szCs w:val="28"/>
        </w:rPr>
        <w:t>10.6.10.</w:t>
      </w:r>
      <w:r>
        <w:rPr>
          <w:color w:val="auto"/>
          <w:sz w:val="28"/>
          <w:szCs w:val="28"/>
        </w:rPr>
        <w:t xml:space="preserve"> Осуществлять проверку уплаты и перечисления членских профсоюзных взносов в соответствии с законодательством Российской Федерации. </w:t>
      </w:r>
    </w:p>
    <w:p w:rsidR="00CD3F6E" w:rsidRDefault="00404ED5">
      <w:pPr>
        <w:pStyle w:val="Default"/>
        <w:contextualSpacing/>
        <w:jc w:val="both"/>
        <w:rPr>
          <w:color w:val="auto"/>
          <w:sz w:val="28"/>
          <w:szCs w:val="28"/>
        </w:rPr>
      </w:pPr>
      <w:r>
        <w:rPr>
          <w:b/>
          <w:color w:val="auto"/>
          <w:sz w:val="28"/>
          <w:szCs w:val="28"/>
        </w:rPr>
        <w:t>10.6.11.</w:t>
      </w:r>
      <w:r>
        <w:rPr>
          <w:color w:val="auto"/>
          <w:sz w:val="28"/>
          <w:szCs w:val="28"/>
        </w:rPr>
        <w:t xml:space="preserve"> Информировать ежегодно членов Профсоюза о своей работе, о деятельности Профсоюза. </w:t>
      </w:r>
    </w:p>
    <w:p w:rsidR="00CD3F6E" w:rsidRDefault="00404ED5">
      <w:pPr>
        <w:pStyle w:val="Default"/>
        <w:contextualSpacing/>
        <w:jc w:val="both"/>
        <w:rPr>
          <w:color w:val="auto"/>
          <w:sz w:val="28"/>
          <w:szCs w:val="28"/>
        </w:rPr>
      </w:pPr>
      <w:r>
        <w:rPr>
          <w:b/>
          <w:iCs/>
          <w:color w:val="auto"/>
          <w:sz w:val="28"/>
          <w:szCs w:val="28"/>
        </w:rPr>
        <w:t>10.6.12.</w:t>
      </w:r>
      <w:r>
        <w:rPr>
          <w:iCs/>
          <w:color w:val="auto"/>
          <w:sz w:val="28"/>
          <w:szCs w:val="28"/>
        </w:rPr>
        <w:t xml:space="preserve"> Содействовать оздоровлению детей работников образовательного учреждения. </w:t>
      </w:r>
    </w:p>
    <w:p w:rsidR="00CD3F6E" w:rsidRDefault="00404ED5">
      <w:pPr>
        <w:pStyle w:val="Default"/>
        <w:contextualSpacing/>
        <w:jc w:val="both"/>
        <w:rPr>
          <w:color w:val="auto"/>
          <w:sz w:val="28"/>
          <w:szCs w:val="28"/>
        </w:rPr>
      </w:pPr>
      <w:r>
        <w:rPr>
          <w:b/>
          <w:iCs/>
          <w:color w:val="auto"/>
          <w:sz w:val="28"/>
          <w:szCs w:val="28"/>
        </w:rPr>
        <w:t>10.6.13.</w:t>
      </w:r>
      <w:r>
        <w:rPr>
          <w:iCs/>
          <w:color w:val="auto"/>
          <w:sz w:val="28"/>
          <w:szCs w:val="28"/>
        </w:rPr>
        <w:t xml:space="preserve"> Ходатайствовать о представлении к наградам работников образовательного учреждения. </w:t>
      </w:r>
    </w:p>
    <w:p w:rsidR="00CD3F6E" w:rsidRDefault="00404ED5">
      <w:pPr>
        <w:pStyle w:val="Default"/>
        <w:contextualSpacing/>
        <w:jc w:val="both"/>
        <w:rPr>
          <w:iCs/>
          <w:color w:val="auto"/>
          <w:sz w:val="28"/>
          <w:szCs w:val="28"/>
        </w:rPr>
      </w:pPr>
      <w:r>
        <w:rPr>
          <w:b/>
          <w:iCs/>
          <w:color w:val="auto"/>
          <w:sz w:val="28"/>
          <w:szCs w:val="28"/>
        </w:rPr>
        <w:t>10.6.14.</w:t>
      </w:r>
      <w:r>
        <w:rPr>
          <w:iCs/>
          <w:color w:val="auto"/>
          <w:sz w:val="28"/>
          <w:szCs w:val="28"/>
        </w:rPr>
        <w:t xml:space="preserve"> Организовывать физкультурно-оздоровительную и культурно-массовую работу для работников учреждения за счет средств работодателя, в том числе внебюджетных источников. </w:t>
      </w:r>
    </w:p>
    <w:p w:rsidR="00CD3F6E" w:rsidRDefault="00404ED5">
      <w:pPr>
        <w:pStyle w:val="Pa9"/>
        <w:spacing w:line="240" w:lineRule="auto"/>
        <w:contextualSpacing/>
        <w:jc w:val="both"/>
        <w:rPr>
          <w:rStyle w:val="A10"/>
          <w:b w:val="0"/>
          <w:bCs w:val="0"/>
          <w:i/>
          <w:iCs/>
          <w:color w:val="auto"/>
          <w:sz w:val="28"/>
          <w:szCs w:val="28"/>
        </w:rPr>
      </w:pPr>
      <w:r>
        <w:rPr>
          <w:rStyle w:val="A10"/>
          <w:bCs w:val="0"/>
          <w:color w:val="auto"/>
          <w:sz w:val="28"/>
          <w:szCs w:val="28"/>
        </w:rPr>
        <w:t>10.6.15.</w:t>
      </w:r>
      <w:r>
        <w:rPr>
          <w:rStyle w:val="A10"/>
          <w:b w:val="0"/>
          <w:bCs w:val="0"/>
          <w:color w:val="auto"/>
          <w:sz w:val="28"/>
          <w:szCs w:val="28"/>
        </w:rPr>
        <w:t> </w:t>
      </w:r>
      <w:proofErr w:type="gramStart"/>
      <w:r>
        <w:rPr>
          <w:rStyle w:val="A10"/>
          <w:b w:val="0"/>
          <w:bCs w:val="0"/>
          <w:color w:val="auto"/>
          <w:sz w:val="28"/>
          <w:szCs w:val="28"/>
        </w:rPr>
        <w:t>Добиваться от работодателя приостановки (отмены) управленческих решений, противоречащих законодательству о труде, охране труда, обяз</w:t>
      </w:r>
      <w:r>
        <w:rPr>
          <w:rStyle w:val="A10"/>
          <w:b w:val="0"/>
          <w:bCs w:val="0"/>
          <w:color w:val="auto"/>
          <w:sz w:val="28"/>
          <w:szCs w:val="28"/>
        </w:rPr>
        <w:t>а</w:t>
      </w:r>
      <w:r>
        <w:rPr>
          <w:rStyle w:val="A10"/>
          <w:b w:val="0"/>
          <w:bCs w:val="0"/>
          <w:color w:val="auto"/>
          <w:sz w:val="28"/>
          <w:szCs w:val="28"/>
        </w:rPr>
        <w:t>тельствам коллективного договора, соглашениям, принятия локальных но</w:t>
      </w:r>
      <w:r>
        <w:rPr>
          <w:rStyle w:val="A10"/>
          <w:b w:val="0"/>
          <w:bCs w:val="0"/>
          <w:color w:val="auto"/>
          <w:sz w:val="28"/>
          <w:szCs w:val="28"/>
        </w:rPr>
        <w:t>р</w:t>
      </w:r>
      <w:r>
        <w:rPr>
          <w:rStyle w:val="A10"/>
          <w:b w:val="0"/>
          <w:bCs w:val="0"/>
          <w:color w:val="auto"/>
          <w:sz w:val="28"/>
          <w:szCs w:val="28"/>
        </w:rPr>
        <w:t>мативных актов без учёта мотивированного мнения).</w:t>
      </w:r>
      <w:proofErr w:type="gramEnd"/>
    </w:p>
    <w:p w:rsidR="00CD3F6E" w:rsidRDefault="00404ED5">
      <w:pPr>
        <w:pStyle w:val="Pa9"/>
        <w:spacing w:line="240" w:lineRule="auto"/>
        <w:contextualSpacing/>
        <w:jc w:val="both"/>
        <w:rPr>
          <w:b/>
          <w:bCs/>
          <w:sz w:val="28"/>
          <w:szCs w:val="28"/>
        </w:rPr>
      </w:pPr>
      <w:r>
        <w:rPr>
          <w:rStyle w:val="A10"/>
          <w:bCs w:val="0"/>
          <w:color w:val="auto"/>
          <w:sz w:val="28"/>
          <w:szCs w:val="28"/>
        </w:rPr>
        <w:lastRenderedPageBreak/>
        <w:t>10.6.16.</w:t>
      </w:r>
      <w:r>
        <w:rPr>
          <w:rStyle w:val="A10"/>
          <w:b w:val="0"/>
          <w:bCs w:val="0"/>
          <w:color w:val="auto"/>
          <w:sz w:val="28"/>
          <w:szCs w:val="28"/>
        </w:rPr>
        <w:t> Выступать инициатором начала переговоров по заключению колле</w:t>
      </w:r>
      <w:r>
        <w:rPr>
          <w:rStyle w:val="A10"/>
          <w:b w:val="0"/>
          <w:bCs w:val="0"/>
          <w:color w:val="auto"/>
          <w:sz w:val="28"/>
          <w:szCs w:val="28"/>
        </w:rPr>
        <w:t>к</w:t>
      </w:r>
      <w:r>
        <w:rPr>
          <w:rStyle w:val="A10"/>
          <w:b w:val="0"/>
          <w:bCs w:val="0"/>
          <w:color w:val="auto"/>
          <w:sz w:val="28"/>
          <w:szCs w:val="28"/>
        </w:rPr>
        <w:t>тивного договора на новый срок за три месяца до окончания срока его де</w:t>
      </w:r>
      <w:r>
        <w:rPr>
          <w:rStyle w:val="A10"/>
          <w:b w:val="0"/>
          <w:bCs w:val="0"/>
          <w:color w:val="auto"/>
          <w:sz w:val="28"/>
          <w:szCs w:val="28"/>
        </w:rPr>
        <w:t>й</w:t>
      </w:r>
      <w:r>
        <w:rPr>
          <w:rStyle w:val="A10"/>
          <w:b w:val="0"/>
          <w:bCs w:val="0"/>
          <w:color w:val="auto"/>
          <w:sz w:val="28"/>
          <w:szCs w:val="28"/>
        </w:rPr>
        <w:t>ствия.</w:t>
      </w:r>
    </w:p>
    <w:p w:rsidR="00CD3F6E" w:rsidRDefault="00CD3F6E">
      <w:pPr>
        <w:pStyle w:val="af3"/>
        <w:rPr>
          <w:rFonts w:ascii="Times New Roman" w:hAnsi="Times New Roman" w:cs="Times New Roman"/>
          <w:b/>
          <w:sz w:val="28"/>
          <w:szCs w:val="28"/>
          <w:lang w:val="ru-RU"/>
        </w:rPr>
      </w:pPr>
    </w:p>
    <w:p w:rsidR="00CD3F6E" w:rsidRPr="00D84B03" w:rsidRDefault="00404ED5" w:rsidP="00D84B03">
      <w:pPr>
        <w:pStyle w:val="af3"/>
        <w:jc w:val="center"/>
        <w:rPr>
          <w:rFonts w:ascii="Times New Roman" w:hAnsi="Times New Roman" w:cs="Times New Roman"/>
          <w:b/>
          <w:sz w:val="28"/>
          <w:szCs w:val="28"/>
          <w:lang w:val="ru-RU"/>
        </w:rPr>
      </w:pPr>
      <w:r>
        <w:rPr>
          <w:rFonts w:ascii="Times New Roman" w:hAnsi="Times New Roman" w:cs="Times New Roman"/>
          <w:b/>
          <w:sz w:val="28"/>
          <w:szCs w:val="28"/>
        </w:rPr>
        <w:t>XI</w:t>
      </w:r>
      <w:r>
        <w:rPr>
          <w:rFonts w:ascii="Times New Roman" w:hAnsi="Times New Roman" w:cs="Times New Roman"/>
          <w:b/>
          <w:sz w:val="28"/>
          <w:szCs w:val="28"/>
          <w:lang w:val="ru-RU"/>
        </w:rPr>
        <w:t>. ПРАВА и ГАРАНТИИ ДЕЯТЕЛЬНОСТИ ПРОФСОЮЗНЫХ ОРГАНОВ</w:t>
      </w:r>
    </w:p>
    <w:p w:rsidR="00CD3F6E" w:rsidRDefault="00404ED5">
      <w:pPr>
        <w:pStyle w:val="22"/>
        <w:jc w:val="both"/>
        <w:rPr>
          <w:rFonts w:ascii="Times New Roman" w:eastAsia="MS Mincho" w:hAnsi="Times New Roman"/>
          <w:sz w:val="28"/>
          <w:szCs w:val="28"/>
        </w:rPr>
      </w:pPr>
      <w:r>
        <w:rPr>
          <w:rFonts w:ascii="Times New Roman" w:eastAsia="MS Mincho" w:hAnsi="Times New Roman"/>
          <w:b/>
          <w:sz w:val="28"/>
          <w:szCs w:val="28"/>
        </w:rPr>
        <w:t>11.1</w:t>
      </w:r>
      <w:r>
        <w:rPr>
          <w:rFonts w:ascii="Times New Roman" w:eastAsia="MS Mincho" w:hAnsi="Times New Roman"/>
          <w:sz w:val="28"/>
          <w:szCs w:val="28"/>
        </w:rPr>
        <w:t>.Права и гарантии деятельности профсоюзных органов устанавливаются ТК РФ, Федеральным законом от 12.01.1996г. №10-ФЗ «О профессиональных союзах, правах и гарантиях их деятельности», Уставом Профсоюза работников народного образования и науки Российской Федерации.</w:t>
      </w:r>
    </w:p>
    <w:p w:rsidR="00CD3F6E" w:rsidRDefault="00404ED5">
      <w:pPr>
        <w:pStyle w:val="22"/>
        <w:jc w:val="both"/>
        <w:rPr>
          <w:rFonts w:ascii="Times New Roman" w:eastAsia="MS Mincho" w:hAnsi="Times New Roman"/>
          <w:sz w:val="28"/>
          <w:szCs w:val="28"/>
        </w:rPr>
      </w:pPr>
      <w:proofErr w:type="gramStart"/>
      <w:r>
        <w:rPr>
          <w:rFonts w:ascii="Times New Roman" w:eastAsia="MS Mincho" w:hAnsi="Times New Roman"/>
          <w:sz w:val="28"/>
          <w:szCs w:val="28"/>
        </w:rPr>
        <w:t>Права и гарантии деятельности профсоюзных органов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Соглашения между Правительством Ставропольского края, Федерацией профсоюзов Ставропольского края и Конгрессом деловых кругов Ставрополья; Отраслевого</w:t>
      </w:r>
      <w:r w:rsidR="00D84B03">
        <w:rPr>
          <w:rFonts w:ascii="Times New Roman" w:eastAsia="MS Mincho" w:hAnsi="Times New Roman"/>
          <w:sz w:val="28"/>
          <w:szCs w:val="28"/>
        </w:rPr>
        <w:t xml:space="preserve"> </w:t>
      </w:r>
      <w:r>
        <w:rPr>
          <w:rFonts w:ascii="Times New Roman" w:eastAsia="MS Mincho" w:hAnsi="Times New Roman"/>
          <w:sz w:val="28"/>
          <w:szCs w:val="28"/>
        </w:rPr>
        <w:t>соглашения по учреждениям образования Ставропольского края; Отраслевого</w:t>
      </w:r>
      <w:r w:rsidR="00D84B03">
        <w:rPr>
          <w:rFonts w:ascii="Times New Roman" w:eastAsia="MS Mincho" w:hAnsi="Times New Roman"/>
          <w:sz w:val="28"/>
          <w:szCs w:val="28"/>
        </w:rPr>
        <w:t xml:space="preserve"> </w:t>
      </w:r>
      <w:r>
        <w:rPr>
          <w:rFonts w:ascii="Times New Roman" w:eastAsia="MS Mincho" w:hAnsi="Times New Roman"/>
          <w:sz w:val="28"/>
          <w:szCs w:val="28"/>
        </w:rPr>
        <w:t>соглашения по учреждениям образования муниципального района, Устава образовательного учреждения;</w:t>
      </w:r>
      <w:proofErr w:type="gramEnd"/>
      <w:r>
        <w:rPr>
          <w:rFonts w:ascii="Times New Roman" w:eastAsia="MS Mincho" w:hAnsi="Times New Roman"/>
          <w:sz w:val="28"/>
          <w:szCs w:val="28"/>
        </w:rPr>
        <w:t xml:space="preserve"> настоящего Договора.</w:t>
      </w:r>
    </w:p>
    <w:p w:rsidR="00CD3F6E" w:rsidRDefault="00404ED5">
      <w:pPr>
        <w:pStyle w:val="a5"/>
        <w:rPr>
          <w:rFonts w:eastAsia="MS Mincho"/>
          <w:sz w:val="28"/>
          <w:szCs w:val="28"/>
        </w:rPr>
      </w:pPr>
      <w:r>
        <w:rPr>
          <w:b/>
          <w:bCs/>
          <w:sz w:val="28"/>
          <w:szCs w:val="28"/>
        </w:rPr>
        <w:t>11.2.</w:t>
      </w:r>
      <w:r>
        <w:rPr>
          <w:bCs/>
          <w:sz w:val="28"/>
          <w:szCs w:val="28"/>
        </w:rPr>
        <w:t>Стороны договорились о том, что:</w:t>
      </w:r>
    </w:p>
    <w:p w:rsidR="00CD3F6E" w:rsidRDefault="00404ED5">
      <w:pPr>
        <w:pStyle w:val="a5"/>
        <w:rPr>
          <w:bCs/>
          <w:sz w:val="28"/>
          <w:szCs w:val="28"/>
        </w:rPr>
      </w:pPr>
      <w:r>
        <w:rPr>
          <w:bCs/>
          <w:sz w:val="28"/>
          <w:szCs w:val="28"/>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образовательного учреждения в связи с его членством в Профсоюзе или его профсоюзной деятельностью.</w:t>
      </w:r>
    </w:p>
    <w:p w:rsidR="00CD3F6E" w:rsidRDefault="00404ED5">
      <w:pPr>
        <w:pStyle w:val="a5"/>
        <w:rPr>
          <w:bCs/>
          <w:sz w:val="28"/>
          <w:szCs w:val="28"/>
        </w:rPr>
      </w:pPr>
      <w:r>
        <w:rPr>
          <w:b/>
          <w:bCs/>
          <w:sz w:val="28"/>
          <w:szCs w:val="28"/>
        </w:rPr>
        <w:t>11.3.</w:t>
      </w:r>
      <w:r>
        <w:rPr>
          <w:bCs/>
          <w:sz w:val="28"/>
          <w:szCs w:val="28"/>
        </w:rPr>
        <w:t xml:space="preserve"> Увольнение работника, являющегося членом Профсоюза, по основаниям, предусмотренным пунктами 2,3 и 5 ст.81 ТК РФ производится с учетом мотивированного мнения Профкома. </w:t>
      </w:r>
    </w:p>
    <w:p w:rsidR="00CD3F6E" w:rsidRDefault="00404ED5">
      <w:pPr>
        <w:pStyle w:val="a5"/>
        <w:rPr>
          <w:bCs/>
          <w:sz w:val="28"/>
          <w:szCs w:val="28"/>
        </w:rPr>
      </w:pPr>
      <w:r>
        <w:rPr>
          <w:bCs/>
          <w:sz w:val="28"/>
          <w:szCs w:val="28"/>
        </w:rPr>
        <w:t>Председатель, его заместители и члены Профкома могут быть уволены  по основаниям, предусмотренным пунктами 2,3 и 5 ст.81 ТК РФ с соблюдением общего порядка увольнения и только с предварительного согласия соответствующего вышестоящего выборного профсоюзного органа (ст.374 ТК РФ).</w:t>
      </w:r>
    </w:p>
    <w:p w:rsidR="00CD3F6E" w:rsidRDefault="00404ED5">
      <w:pPr>
        <w:pStyle w:val="a5"/>
        <w:rPr>
          <w:rFonts w:eastAsia="MS Mincho"/>
          <w:sz w:val="28"/>
          <w:szCs w:val="28"/>
        </w:rPr>
      </w:pPr>
      <w:r>
        <w:rPr>
          <w:b/>
          <w:bCs/>
          <w:sz w:val="28"/>
          <w:szCs w:val="28"/>
        </w:rPr>
        <w:t xml:space="preserve">11.4. </w:t>
      </w:r>
      <w:r>
        <w:rPr>
          <w:bCs/>
          <w:sz w:val="28"/>
          <w:szCs w:val="28"/>
        </w:rPr>
        <w:t>Члены Профкома включаются в состав комиссий образовательного учреждения.</w:t>
      </w:r>
    </w:p>
    <w:p w:rsidR="00CD3F6E" w:rsidRDefault="00404ED5">
      <w:pPr>
        <w:pStyle w:val="22"/>
        <w:jc w:val="both"/>
        <w:rPr>
          <w:rFonts w:ascii="Times New Roman" w:eastAsia="MS Mincho" w:hAnsi="Times New Roman"/>
          <w:sz w:val="28"/>
          <w:szCs w:val="28"/>
        </w:rPr>
      </w:pPr>
      <w:r>
        <w:rPr>
          <w:rFonts w:ascii="Times New Roman" w:eastAsia="MS Mincho" w:hAnsi="Times New Roman"/>
          <w:sz w:val="28"/>
          <w:szCs w:val="28"/>
        </w:rPr>
        <w:t>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11.5. </w:t>
      </w:r>
      <w:r>
        <w:rPr>
          <w:rFonts w:ascii="Times New Roman" w:hAnsi="Times New Roman" w:cs="Times New Roman"/>
          <w:sz w:val="28"/>
          <w:szCs w:val="28"/>
        </w:rPr>
        <w:t xml:space="preserve">Работодатель  обеспечивает ежемесячное бесплатное перечисление на счет первичной профсоюзной организации членских профсоюзных взносов из заработной платы работников, являющихся членами Профсоюза.    </w:t>
      </w:r>
      <w:r>
        <w:rPr>
          <w:rFonts w:ascii="Times New Roman" w:eastAsia="MS Mincho" w:hAnsi="Times New Roman" w:cs="Times New Roman"/>
          <w:sz w:val="28"/>
          <w:szCs w:val="28"/>
        </w:rPr>
        <w:t>Перечисление сре</w:t>
      </w:r>
      <w:proofErr w:type="gramStart"/>
      <w:r>
        <w:rPr>
          <w:rFonts w:ascii="Times New Roman" w:eastAsia="MS Mincho" w:hAnsi="Times New Roman" w:cs="Times New Roman"/>
          <w:sz w:val="28"/>
          <w:szCs w:val="28"/>
        </w:rPr>
        <w:t>дств пр</w:t>
      </w:r>
      <w:proofErr w:type="gramEnd"/>
      <w:r>
        <w:rPr>
          <w:rFonts w:ascii="Times New Roman" w:eastAsia="MS Mincho" w:hAnsi="Times New Roman" w:cs="Times New Roman"/>
          <w:sz w:val="28"/>
          <w:szCs w:val="28"/>
        </w:rPr>
        <w:t>оизводится в полном объеме и одновременно с выдачей банком средств на заработную плату.</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случае если работник, не состоящий в Профсоюзе, уполномочил профком представлять его интересы во взаимоотношениях с работодателем </w:t>
      </w:r>
      <w:r>
        <w:rPr>
          <w:rFonts w:ascii="Times New Roman" w:hAnsi="Times New Roman" w:cs="Times New Roman"/>
          <w:iCs/>
          <w:sz w:val="28"/>
          <w:szCs w:val="28"/>
        </w:rPr>
        <w:t>(ст. 30, 31 ТК РФ)</w:t>
      </w:r>
      <w:r>
        <w:rPr>
          <w:rFonts w:ascii="Times New Roman" w:hAnsi="Times New Roman" w:cs="Times New Roman"/>
          <w:sz w:val="28"/>
          <w:szCs w:val="28"/>
        </w:rPr>
        <w:t xml:space="preserve">, руководитель обеспечивает по письменному заявлению работника ежемесячное перечисление на счет профкома денежных средств из заработной платы работника в размере 1 процента </w:t>
      </w:r>
      <w:r>
        <w:rPr>
          <w:rFonts w:ascii="Times New Roman" w:hAnsi="Times New Roman" w:cs="Times New Roman"/>
          <w:iCs/>
          <w:sz w:val="28"/>
          <w:szCs w:val="28"/>
        </w:rPr>
        <w:t>(ч.6 ст.377 ТК РФ)</w:t>
      </w:r>
      <w:r>
        <w:rPr>
          <w:rFonts w:ascii="Times New Roman" w:hAnsi="Times New Roman" w:cs="Times New Roman"/>
          <w:sz w:val="28"/>
          <w:szCs w:val="28"/>
        </w:rPr>
        <w:t xml:space="preserve">. </w:t>
      </w:r>
    </w:p>
    <w:p w:rsidR="00CD3F6E" w:rsidRDefault="00404ED5">
      <w:pPr>
        <w:pStyle w:val="af4"/>
        <w:spacing w:after="0" w:line="240" w:lineRule="auto"/>
        <w:ind w:left="0"/>
        <w:rPr>
          <w:rFonts w:ascii="Times New Roman" w:eastAsia="MS Mincho" w:hAnsi="Times New Roman" w:cs="Times New Roman"/>
          <w:sz w:val="28"/>
          <w:szCs w:val="28"/>
        </w:rPr>
      </w:pPr>
      <w:r>
        <w:rPr>
          <w:rFonts w:ascii="Times New Roman" w:hAnsi="Times New Roman" w:cs="Times New Roman"/>
          <w:b/>
          <w:bCs/>
          <w:sz w:val="28"/>
          <w:szCs w:val="28"/>
        </w:rPr>
        <w:lastRenderedPageBreak/>
        <w:t xml:space="preserve">11.6. </w:t>
      </w:r>
      <w:r>
        <w:rPr>
          <w:rFonts w:ascii="Times New Roman" w:hAnsi="Times New Roman" w:cs="Times New Roman"/>
          <w:bCs/>
          <w:sz w:val="28"/>
          <w:szCs w:val="28"/>
        </w:rPr>
        <w:t xml:space="preserve"> Работодатель:</w:t>
      </w:r>
    </w:p>
    <w:p w:rsidR="00CD3F6E" w:rsidRDefault="00404ED5">
      <w:pPr>
        <w:pStyle w:val="af4"/>
        <w:numPr>
          <w:ilvl w:val="0"/>
          <w:numId w:val="12"/>
        </w:numPr>
        <w:spacing w:after="0" w:line="240" w:lineRule="auto"/>
        <w:ind w:left="0" w:firstLine="0"/>
        <w:jc w:val="both"/>
        <w:rPr>
          <w:rFonts w:ascii="Times New Roman" w:eastAsia="MS Mincho" w:hAnsi="Times New Roman" w:cs="Times New Roman"/>
          <w:sz w:val="28"/>
          <w:szCs w:val="28"/>
        </w:rPr>
      </w:pPr>
      <w:r>
        <w:rPr>
          <w:rFonts w:ascii="Times New Roman" w:eastAsia="MS Mincho" w:hAnsi="Times New Roman" w:cs="Times New Roman"/>
          <w:sz w:val="28"/>
          <w:szCs w:val="28"/>
        </w:rPr>
        <w:t>соблюдает права и гарантии профсоюзной организации, способствует ее деятельности, не допуская ограничения установленных законом прав;</w:t>
      </w:r>
    </w:p>
    <w:p w:rsidR="00CD3F6E" w:rsidRDefault="00404ED5">
      <w:pPr>
        <w:pStyle w:val="af4"/>
        <w:numPr>
          <w:ilvl w:val="0"/>
          <w:numId w:val="12"/>
        </w:numPr>
        <w:spacing w:after="0" w:line="240" w:lineRule="auto"/>
        <w:ind w:left="0" w:firstLine="0"/>
        <w:jc w:val="both"/>
        <w:rPr>
          <w:rFonts w:ascii="Times New Roman" w:hAnsi="Times New Roman" w:cs="Times New Roman"/>
          <w:bCs/>
          <w:sz w:val="28"/>
          <w:szCs w:val="28"/>
        </w:rPr>
      </w:pPr>
      <w:r>
        <w:rPr>
          <w:rFonts w:ascii="Times New Roman" w:eastAsia="MS Mincho" w:hAnsi="Times New Roman" w:cs="Times New Roman"/>
          <w:sz w:val="28"/>
          <w:szCs w:val="28"/>
        </w:rPr>
        <w:t>в</w:t>
      </w:r>
      <w:r>
        <w:rPr>
          <w:rFonts w:ascii="Times New Roman" w:hAnsi="Times New Roman" w:cs="Times New Roman"/>
          <w:sz w:val="28"/>
          <w:szCs w:val="28"/>
        </w:rPr>
        <w:t>ключает по уполномочию работников представителей профсоюзной организации в состав членов коллегиальных органов управления образовательным учреждением;</w:t>
      </w:r>
    </w:p>
    <w:p w:rsidR="00CD3F6E" w:rsidRDefault="00404ED5">
      <w:pPr>
        <w:pStyle w:val="a5"/>
        <w:numPr>
          <w:ilvl w:val="0"/>
          <w:numId w:val="12"/>
        </w:numPr>
        <w:ind w:left="0" w:firstLine="0"/>
        <w:rPr>
          <w:bCs/>
          <w:sz w:val="28"/>
          <w:szCs w:val="28"/>
        </w:rPr>
      </w:pPr>
      <w:r>
        <w:rPr>
          <w:bCs/>
          <w:sz w:val="28"/>
          <w:szCs w:val="28"/>
        </w:rPr>
        <w:t>принимает решения с учетом мнения Профкома в случаях, предусмотренных законодательством и настоящим КД;</w:t>
      </w:r>
    </w:p>
    <w:p w:rsidR="00CD3F6E" w:rsidRDefault="00404ED5">
      <w:pPr>
        <w:pStyle w:val="22"/>
        <w:numPr>
          <w:ilvl w:val="0"/>
          <w:numId w:val="12"/>
        </w:numPr>
        <w:ind w:left="0" w:firstLine="0"/>
        <w:jc w:val="both"/>
        <w:rPr>
          <w:rFonts w:ascii="Times New Roman" w:eastAsia="MS Mincho" w:hAnsi="Times New Roman"/>
          <w:sz w:val="28"/>
          <w:szCs w:val="28"/>
        </w:rPr>
      </w:pPr>
      <w:proofErr w:type="gramStart"/>
      <w:r>
        <w:rPr>
          <w:rFonts w:ascii="Times New Roman" w:hAnsi="Times New Roman"/>
          <w:bCs/>
          <w:sz w:val="28"/>
          <w:szCs w:val="28"/>
        </w:rPr>
        <w:t>предоставляет Профкому безвозмездно помещение,</w:t>
      </w:r>
      <w:r>
        <w:rPr>
          <w:rFonts w:ascii="Times New Roman" w:eastAsia="MS Mincho" w:hAnsi="Times New Roman"/>
          <w:sz w:val="28"/>
          <w:szCs w:val="28"/>
        </w:rPr>
        <w:t xml:space="preserve"> отвечающее санитарно-гигиеническим требованиям, обеспеченное отоплением и освещением, оборудованием  </w:t>
      </w:r>
      <w:r>
        <w:rPr>
          <w:rFonts w:ascii="Times New Roman" w:hAnsi="Times New Roman"/>
          <w:bCs/>
          <w:sz w:val="28"/>
          <w:szCs w:val="28"/>
        </w:rPr>
        <w:t xml:space="preserve">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(включая электронную почту и Интернет), оргтехникой, транспортом; </w:t>
      </w:r>
      <w:r>
        <w:rPr>
          <w:rFonts w:ascii="Times New Roman" w:eastAsia="MS Mincho" w:hAnsi="Times New Roman"/>
          <w:sz w:val="28"/>
          <w:szCs w:val="28"/>
        </w:rPr>
        <w:t>обеспечивать охрану и уборку выделяемых помещений;</w:t>
      </w:r>
      <w:proofErr w:type="gramEnd"/>
      <w:r>
        <w:rPr>
          <w:rFonts w:ascii="Times New Roman" w:eastAsia="MS Mincho" w:hAnsi="Times New Roman"/>
          <w:sz w:val="28"/>
          <w:szCs w:val="28"/>
        </w:rPr>
        <w:t xml:space="preserve"> создает другие улучшающие условия для обеспечения деятельности выборного профсоюзного органа </w:t>
      </w:r>
      <w:r>
        <w:rPr>
          <w:rFonts w:ascii="Times New Roman" w:hAnsi="Times New Roman"/>
          <w:bCs/>
          <w:sz w:val="28"/>
          <w:szCs w:val="28"/>
        </w:rPr>
        <w:t>(ст.377 ТК РФ);</w:t>
      </w:r>
    </w:p>
    <w:p w:rsidR="00CD3F6E" w:rsidRDefault="00404ED5">
      <w:pPr>
        <w:pStyle w:val="22"/>
        <w:numPr>
          <w:ilvl w:val="0"/>
          <w:numId w:val="12"/>
        </w:numPr>
        <w:ind w:left="0" w:firstLine="0"/>
        <w:jc w:val="both"/>
        <w:rPr>
          <w:rFonts w:ascii="Times New Roman" w:hAnsi="Times New Roman"/>
          <w:bCs/>
          <w:sz w:val="28"/>
          <w:szCs w:val="28"/>
        </w:rPr>
      </w:pPr>
      <w:r>
        <w:rPr>
          <w:rFonts w:ascii="Times New Roman" w:eastAsia="MS Mincho" w:hAnsi="Times New Roman"/>
          <w:sz w:val="28"/>
          <w:szCs w:val="28"/>
        </w:rPr>
        <w:t>содействует Профкому в использовании локальной информационной системы для информирования работников о деятельности Профсоюза по защите социально-трудовых прав и профессиональных интересов работников;</w:t>
      </w:r>
    </w:p>
    <w:p w:rsidR="00CD3F6E" w:rsidRDefault="00404ED5">
      <w:pPr>
        <w:pStyle w:val="a5"/>
        <w:numPr>
          <w:ilvl w:val="0"/>
          <w:numId w:val="12"/>
        </w:numPr>
        <w:ind w:left="0" w:firstLine="0"/>
        <w:rPr>
          <w:bCs/>
          <w:sz w:val="28"/>
          <w:szCs w:val="28"/>
        </w:rPr>
      </w:pPr>
      <w:r>
        <w:rPr>
          <w:bCs/>
          <w:sz w:val="28"/>
          <w:szCs w:val="28"/>
        </w:rPr>
        <w:t>способствует ежемесячному бесплатному перечислению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размере 1%.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CD3F6E" w:rsidRDefault="00404ED5">
      <w:pPr>
        <w:pStyle w:val="a5"/>
        <w:numPr>
          <w:ilvl w:val="0"/>
          <w:numId w:val="12"/>
        </w:numPr>
        <w:ind w:left="0" w:firstLine="0"/>
        <w:rPr>
          <w:bCs/>
          <w:sz w:val="28"/>
          <w:szCs w:val="28"/>
        </w:rPr>
      </w:pPr>
      <w:r>
        <w:rPr>
          <w:bCs/>
          <w:sz w:val="28"/>
          <w:szCs w:val="28"/>
        </w:rPr>
        <w:t xml:space="preserve">освобождает от работы с сохранением среднего заработка председателя до 14 дней в году и членов Профкома до 7 дней в году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CD3F6E" w:rsidRDefault="00404ED5">
      <w:pPr>
        <w:pStyle w:val="a5"/>
        <w:numPr>
          <w:ilvl w:val="0"/>
          <w:numId w:val="12"/>
        </w:numPr>
        <w:ind w:left="0" w:firstLine="0"/>
        <w:rPr>
          <w:sz w:val="28"/>
          <w:szCs w:val="28"/>
        </w:rPr>
      </w:pPr>
      <w:r>
        <w:rPr>
          <w:bCs/>
          <w:sz w:val="28"/>
          <w:szCs w:val="28"/>
        </w:rPr>
        <w:t>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КД;</w:t>
      </w:r>
    </w:p>
    <w:p w:rsidR="00CD3F6E" w:rsidRDefault="00404ED5">
      <w:pPr>
        <w:pStyle w:val="a5"/>
        <w:numPr>
          <w:ilvl w:val="0"/>
          <w:numId w:val="12"/>
        </w:numPr>
        <w:ind w:left="0" w:firstLine="0"/>
        <w:rPr>
          <w:rFonts w:eastAsia="MS Mincho"/>
          <w:b/>
          <w:sz w:val="28"/>
          <w:szCs w:val="28"/>
        </w:rPr>
      </w:pPr>
      <w:r>
        <w:rPr>
          <w:sz w:val="28"/>
          <w:szCs w:val="28"/>
        </w:rPr>
        <w:t>предоставляет Профкому необходимую информацию по вопросам труда и социально-экономического развития образовательного учреждения.</w:t>
      </w:r>
    </w:p>
    <w:p w:rsidR="00CD3F6E" w:rsidRDefault="00404ED5">
      <w:pPr>
        <w:pStyle w:val="af4"/>
        <w:spacing w:after="0" w:line="240" w:lineRule="auto"/>
        <w:ind w:left="0"/>
        <w:rPr>
          <w:rFonts w:ascii="Times New Roman" w:hAnsi="Times New Roman" w:cs="Times New Roman"/>
          <w:sz w:val="28"/>
          <w:szCs w:val="28"/>
        </w:rPr>
      </w:pPr>
      <w:r>
        <w:rPr>
          <w:rFonts w:ascii="Times New Roman" w:eastAsia="MS Mincho" w:hAnsi="Times New Roman" w:cs="Times New Roman"/>
          <w:b/>
          <w:sz w:val="28"/>
          <w:szCs w:val="28"/>
        </w:rPr>
        <w:t>11.7.</w:t>
      </w:r>
      <w:r>
        <w:rPr>
          <w:rFonts w:ascii="Times New Roman" w:hAnsi="Times New Roman" w:cs="Times New Roman"/>
          <w:sz w:val="28"/>
          <w:szCs w:val="28"/>
        </w:rPr>
        <w:t xml:space="preserve">По согласованию с  Профкомом работодатель </w:t>
      </w:r>
      <w:r>
        <w:rPr>
          <w:rFonts w:ascii="Times New Roman" w:hAnsi="Times New Roman" w:cs="Times New Roman"/>
          <w:bCs/>
          <w:sz w:val="28"/>
          <w:szCs w:val="28"/>
        </w:rPr>
        <w:t>рассматривает</w:t>
      </w:r>
      <w:r>
        <w:rPr>
          <w:rFonts w:ascii="Times New Roman" w:hAnsi="Times New Roman" w:cs="Times New Roman"/>
          <w:sz w:val="28"/>
          <w:szCs w:val="28"/>
        </w:rPr>
        <w:t>:</w:t>
      </w:r>
    </w:p>
    <w:p w:rsidR="00CD3F6E" w:rsidRDefault="00404ED5">
      <w:pPr>
        <w:pStyle w:val="a5"/>
        <w:numPr>
          <w:ilvl w:val="0"/>
          <w:numId w:val="11"/>
        </w:numPr>
        <w:ind w:left="0" w:firstLine="0"/>
        <w:jc w:val="left"/>
        <w:rPr>
          <w:sz w:val="28"/>
          <w:szCs w:val="28"/>
        </w:rPr>
      </w:pPr>
      <w:r>
        <w:rPr>
          <w:sz w:val="28"/>
          <w:szCs w:val="28"/>
        </w:rPr>
        <w:t>установление, изменение размеров всех видов выплат компенсационного и стимулирующего характера;</w:t>
      </w:r>
    </w:p>
    <w:p w:rsidR="00CD3F6E" w:rsidRDefault="00404ED5">
      <w:pPr>
        <w:pStyle w:val="41"/>
        <w:numPr>
          <w:ilvl w:val="0"/>
          <w:numId w:val="11"/>
        </w:numPr>
        <w:ind w:left="0" w:firstLine="0"/>
        <w:jc w:val="both"/>
        <w:rPr>
          <w:sz w:val="28"/>
          <w:szCs w:val="28"/>
        </w:rPr>
      </w:pPr>
      <w:r>
        <w:rPr>
          <w:sz w:val="28"/>
          <w:szCs w:val="28"/>
        </w:rPr>
        <w:t>распределение премиальных выплат и использование фонда экономии заработной платы;</w:t>
      </w:r>
    </w:p>
    <w:p w:rsidR="00CD3F6E" w:rsidRDefault="00404ED5">
      <w:pPr>
        <w:pStyle w:val="41"/>
        <w:numPr>
          <w:ilvl w:val="0"/>
          <w:numId w:val="11"/>
        </w:numPr>
        <w:ind w:left="0" w:firstLine="0"/>
        <w:jc w:val="both"/>
        <w:rPr>
          <w:sz w:val="28"/>
          <w:szCs w:val="28"/>
        </w:rPr>
      </w:pPr>
      <w:r>
        <w:rPr>
          <w:sz w:val="28"/>
          <w:szCs w:val="28"/>
        </w:rPr>
        <w:t>утверждение должностных обязанностей работников;</w:t>
      </w:r>
    </w:p>
    <w:p w:rsidR="00CD3F6E" w:rsidRDefault="00404ED5">
      <w:pPr>
        <w:pStyle w:val="41"/>
        <w:numPr>
          <w:ilvl w:val="0"/>
          <w:numId w:val="11"/>
        </w:numPr>
        <w:ind w:left="0" w:firstLine="0"/>
        <w:jc w:val="both"/>
        <w:rPr>
          <w:sz w:val="28"/>
          <w:szCs w:val="28"/>
        </w:rPr>
      </w:pPr>
      <w:r>
        <w:rPr>
          <w:sz w:val="28"/>
          <w:szCs w:val="28"/>
        </w:rPr>
        <w:t>утверждение графиков отпусков;</w:t>
      </w:r>
    </w:p>
    <w:p w:rsidR="00CD3F6E" w:rsidRDefault="00404ED5">
      <w:pPr>
        <w:pStyle w:val="41"/>
        <w:numPr>
          <w:ilvl w:val="0"/>
          <w:numId w:val="11"/>
        </w:numPr>
        <w:ind w:left="0" w:firstLine="0"/>
        <w:jc w:val="both"/>
        <w:rPr>
          <w:sz w:val="28"/>
          <w:szCs w:val="28"/>
        </w:rPr>
      </w:pPr>
      <w:r>
        <w:rPr>
          <w:sz w:val="28"/>
          <w:szCs w:val="28"/>
        </w:rPr>
        <w:t>принятие Положения о дополнительных отпусках;</w:t>
      </w:r>
    </w:p>
    <w:p w:rsidR="00CD3F6E" w:rsidRDefault="00404ED5">
      <w:pPr>
        <w:pStyle w:val="41"/>
        <w:numPr>
          <w:ilvl w:val="0"/>
          <w:numId w:val="11"/>
        </w:numPr>
        <w:ind w:left="0" w:firstLine="0"/>
        <w:jc w:val="both"/>
        <w:rPr>
          <w:b/>
          <w:bCs/>
          <w:sz w:val="28"/>
          <w:szCs w:val="28"/>
        </w:rPr>
      </w:pPr>
      <w:r>
        <w:rPr>
          <w:sz w:val="28"/>
          <w:szCs w:val="28"/>
        </w:rPr>
        <w:t>изменение условий труда.</w:t>
      </w:r>
    </w:p>
    <w:p w:rsidR="00CD3F6E" w:rsidRDefault="00404ED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11.8.</w:t>
      </w:r>
      <w:r>
        <w:rPr>
          <w:rFonts w:ascii="Times New Roman" w:hAnsi="Times New Roman" w:cs="Times New Roman"/>
          <w:sz w:val="28"/>
          <w:szCs w:val="28"/>
        </w:rPr>
        <w:t xml:space="preserve">  Подлежат согласованию с профсоюзным комитетом следующие локальные нормативные акты:</w:t>
      </w:r>
    </w:p>
    <w:p w:rsidR="00CD3F6E" w:rsidRDefault="00404ED5">
      <w:pPr>
        <w:pStyle w:val="a5"/>
        <w:numPr>
          <w:ilvl w:val="0"/>
          <w:numId w:val="13"/>
        </w:numPr>
        <w:tabs>
          <w:tab w:val="left" w:pos="426"/>
        </w:tabs>
        <w:ind w:left="0" w:firstLine="0"/>
        <w:rPr>
          <w:bCs/>
          <w:sz w:val="28"/>
          <w:szCs w:val="28"/>
        </w:rPr>
      </w:pPr>
      <w:r>
        <w:rPr>
          <w:bCs/>
          <w:sz w:val="28"/>
          <w:szCs w:val="28"/>
        </w:rPr>
        <w:t>расторжение трудового договора с работниками, являющимися членами профсоюза, по инициативе работодателя (ст.82, 374 ТК РФ);</w:t>
      </w:r>
    </w:p>
    <w:p w:rsidR="00CD3F6E" w:rsidRDefault="00404ED5">
      <w:pPr>
        <w:pStyle w:val="a5"/>
        <w:numPr>
          <w:ilvl w:val="0"/>
          <w:numId w:val="13"/>
        </w:numPr>
        <w:tabs>
          <w:tab w:val="left" w:pos="426"/>
        </w:tabs>
        <w:ind w:left="0" w:firstLine="0"/>
        <w:rPr>
          <w:bCs/>
          <w:sz w:val="28"/>
          <w:szCs w:val="28"/>
        </w:rPr>
      </w:pPr>
      <w:r>
        <w:rPr>
          <w:bCs/>
          <w:sz w:val="28"/>
          <w:szCs w:val="28"/>
        </w:rPr>
        <w:t xml:space="preserve">привлечение к сверхурочным работам (ст.99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разделение рабочего времени на части (ст.105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запрещение работы в выходные и нерабочие праздничные дни (ст.113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очередность предоставления отпусков (ст.123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изменение порядка оплаты труда работников (ст.135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применение систем нормирования труда (ст.159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массовые увольнения; </w:t>
      </w:r>
    </w:p>
    <w:p w:rsidR="00CD3F6E" w:rsidRDefault="00404ED5">
      <w:pPr>
        <w:pStyle w:val="a5"/>
        <w:numPr>
          <w:ilvl w:val="0"/>
          <w:numId w:val="13"/>
        </w:numPr>
        <w:tabs>
          <w:tab w:val="left" w:pos="426"/>
        </w:tabs>
        <w:ind w:left="0" w:firstLine="0"/>
        <w:rPr>
          <w:bCs/>
          <w:sz w:val="28"/>
          <w:szCs w:val="28"/>
        </w:rPr>
      </w:pPr>
      <w:r>
        <w:rPr>
          <w:bCs/>
          <w:sz w:val="28"/>
          <w:szCs w:val="28"/>
        </w:rPr>
        <w:t xml:space="preserve">установление перечня должностей работников с ненормированным рабочим днем (ст.101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утверждение Правил внутреннего трудового распорядка </w:t>
      </w:r>
      <w:r w:rsidR="00762F00">
        <w:rPr>
          <w:sz w:val="28"/>
          <w:szCs w:val="28"/>
        </w:rPr>
        <w:t xml:space="preserve">МКДОУ ДС № 28 «Ручеёк» </w:t>
      </w:r>
      <w:proofErr w:type="spellStart"/>
      <w:r w:rsidR="00762F00">
        <w:rPr>
          <w:sz w:val="28"/>
          <w:szCs w:val="28"/>
        </w:rPr>
        <w:t>с</w:t>
      </w:r>
      <w:proofErr w:type="gramStart"/>
      <w:r w:rsidR="00762F00">
        <w:rPr>
          <w:sz w:val="28"/>
          <w:szCs w:val="28"/>
        </w:rPr>
        <w:t>.Ш</w:t>
      </w:r>
      <w:proofErr w:type="gramEnd"/>
      <w:r w:rsidR="00762F00">
        <w:rPr>
          <w:sz w:val="28"/>
          <w:szCs w:val="28"/>
        </w:rPr>
        <w:t>ангала</w:t>
      </w:r>
      <w:proofErr w:type="spellEnd"/>
      <w:r>
        <w:rPr>
          <w:bCs/>
          <w:i/>
          <w:sz w:val="28"/>
          <w:szCs w:val="28"/>
        </w:rPr>
        <w:t xml:space="preserve"> (приложение №1</w:t>
      </w:r>
      <w:r>
        <w:rPr>
          <w:bCs/>
          <w:sz w:val="28"/>
          <w:szCs w:val="28"/>
        </w:rPr>
        <w:t xml:space="preserve">) (ст.190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создание комиссии по охране труда </w:t>
      </w:r>
      <w:r>
        <w:rPr>
          <w:sz w:val="28"/>
          <w:szCs w:val="28"/>
        </w:rPr>
        <w:t>МКДОУ Д</w:t>
      </w:r>
      <w:r w:rsidR="00762F00">
        <w:rPr>
          <w:sz w:val="28"/>
          <w:szCs w:val="28"/>
        </w:rPr>
        <w:t xml:space="preserve">С №28 «Ручеёк» </w:t>
      </w:r>
      <w:proofErr w:type="spellStart"/>
      <w:r w:rsidR="00762F00">
        <w:rPr>
          <w:sz w:val="28"/>
          <w:szCs w:val="28"/>
        </w:rPr>
        <w:t>с</w:t>
      </w:r>
      <w:proofErr w:type="gramStart"/>
      <w:r w:rsidR="00762F00">
        <w:rPr>
          <w:sz w:val="28"/>
          <w:szCs w:val="28"/>
        </w:rPr>
        <w:t>.Ш</w:t>
      </w:r>
      <w:proofErr w:type="gramEnd"/>
      <w:r w:rsidR="00762F00">
        <w:rPr>
          <w:sz w:val="28"/>
          <w:szCs w:val="28"/>
        </w:rPr>
        <w:t>ангала</w:t>
      </w:r>
      <w:proofErr w:type="spellEnd"/>
      <w:r>
        <w:rPr>
          <w:bCs/>
          <w:i/>
          <w:sz w:val="28"/>
          <w:szCs w:val="28"/>
        </w:rPr>
        <w:t xml:space="preserve"> </w:t>
      </w:r>
      <w:r>
        <w:rPr>
          <w:bCs/>
          <w:sz w:val="28"/>
          <w:szCs w:val="28"/>
        </w:rPr>
        <w:t xml:space="preserve">( </w:t>
      </w:r>
      <w:r w:rsidRPr="007C671F">
        <w:rPr>
          <w:bCs/>
          <w:sz w:val="28"/>
          <w:szCs w:val="28"/>
        </w:rPr>
        <w:t>ст</w:t>
      </w:r>
      <w:r w:rsidRPr="007C671F">
        <w:rPr>
          <w:bCs/>
          <w:sz w:val="28"/>
          <w:szCs w:val="28"/>
          <w:shd w:val="clear" w:color="auto" w:fill="FFFFFF" w:themeFill="background1"/>
        </w:rPr>
        <w:t>.</w:t>
      </w:r>
      <w:r w:rsidRPr="007C671F">
        <w:rPr>
          <w:rFonts w:eastAsiaTheme="minorHAnsi"/>
          <w:bCs/>
          <w:sz w:val="28"/>
          <w:szCs w:val="28"/>
          <w:shd w:val="clear" w:color="auto" w:fill="FFFFFF" w:themeFill="background1"/>
        </w:rPr>
        <w:t>224</w:t>
      </w:r>
      <w:r w:rsidR="007C671F">
        <w:rPr>
          <w:rFonts w:eastAsiaTheme="minorHAnsi"/>
          <w:bCs/>
          <w:sz w:val="28"/>
          <w:szCs w:val="28"/>
          <w:shd w:val="clear" w:color="auto" w:fill="FFFFFF" w:themeFill="background1"/>
        </w:rPr>
        <w:t xml:space="preserve"> </w:t>
      </w:r>
      <w:r w:rsidRPr="007C671F">
        <w:rPr>
          <w:bCs/>
          <w:sz w:val="28"/>
          <w:szCs w:val="28"/>
          <w:shd w:val="clear" w:color="auto" w:fill="FFFFFF" w:themeFill="background1"/>
        </w:rPr>
        <w:t>ТК</w:t>
      </w:r>
      <w:r>
        <w:rPr>
          <w:bCs/>
          <w:sz w:val="28"/>
          <w:szCs w:val="28"/>
        </w:rPr>
        <w:t xml:space="preserve"> РФ); </w:t>
      </w:r>
    </w:p>
    <w:p w:rsidR="00CD3F6E" w:rsidRDefault="00404ED5">
      <w:pPr>
        <w:pStyle w:val="a5"/>
        <w:numPr>
          <w:ilvl w:val="0"/>
          <w:numId w:val="13"/>
        </w:numPr>
        <w:tabs>
          <w:tab w:val="left" w:pos="426"/>
        </w:tabs>
        <w:ind w:left="0" w:firstLine="0"/>
        <w:rPr>
          <w:bCs/>
          <w:sz w:val="28"/>
          <w:szCs w:val="28"/>
        </w:rPr>
      </w:pPr>
      <w:r>
        <w:rPr>
          <w:bCs/>
          <w:sz w:val="28"/>
          <w:szCs w:val="28"/>
        </w:rPr>
        <w:t xml:space="preserve">составление графиков сменности (ст.103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утверждение формы расчетного листка (ст.136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установление размеров повышенной заработной платы за вредные и (или) опасные условия труда </w:t>
      </w:r>
      <w:r w:rsidRPr="00E51BAE">
        <w:rPr>
          <w:bCs/>
          <w:i/>
          <w:sz w:val="28"/>
          <w:szCs w:val="28"/>
        </w:rPr>
        <w:t>(приложение №</w:t>
      </w:r>
      <w:r w:rsidR="00BC6105" w:rsidRPr="00E51BAE">
        <w:rPr>
          <w:bCs/>
          <w:i/>
          <w:sz w:val="28"/>
          <w:szCs w:val="28"/>
        </w:rPr>
        <w:t xml:space="preserve"> </w:t>
      </w:r>
      <w:r w:rsidR="00E51BAE" w:rsidRPr="00E51BAE">
        <w:rPr>
          <w:bCs/>
          <w:i/>
          <w:sz w:val="28"/>
          <w:szCs w:val="28"/>
        </w:rPr>
        <w:t>4</w:t>
      </w:r>
      <w:r w:rsidRPr="00E51BAE">
        <w:rPr>
          <w:bCs/>
          <w:i/>
          <w:sz w:val="28"/>
          <w:szCs w:val="28"/>
        </w:rPr>
        <w:t>)</w:t>
      </w:r>
      <w:r>
        <w:rPr>
          <w:bCs/>
          <w:i/>
          <w:sz w:val="28"/>
          <w:szCs w:val="28"/>
        </w:rPr>
        <w:t xml:space="preserve"> </w:t>
      </w:r>
      <w:r>
        <w:rPr>
          <w:bCs/>
          <w:sz w:val="28"/>
          <w:szCs w:val="28"/>
        </w:rPr>
        <w:t xml:space="preserve">  (ст.147 ТК РФ); </w:t>
      </w:r>
    </w:p>
    <w:p w:rsidR="00CD3F6E" w:rsidRDefault="00404ED5">
      <w:pPr>
        <w:pStyle w:val="a5"/>
        <w:numPr>
          <w:ilvl w:val="0"/>
          <w:numId w:val="13"/>
        </w:numPr>
        <w:tabs>
          <w:tab w:val="left" w:pos="426"/>
        </w:tabs>
        <w:ind w:left="0" w:firstLine="0"/>
        <w:rPr>
          <w:bCs/>
          <w:sz w:val="28"/>
          <w:szCs w:val="28"/>
        </w:rPr>
      </w:pPr>
      <w:r>
        <w:rPr>
          <w:bCs/>
          <w:sz w:val="28"/>
          <w:szCs w:val="28"/>
        </w:rPr>
        <w:t>размеры повышения заработной платы в ночное время (ст.154 ТК РФ);</w:t>
      </w:r>
    </w:p>
    <w:p w:rsidR="00CD3F6E" w:rsidRDefault="00404ED5">
      <w:pPr>
        <w:pStyle w:val="a5"/>
        <w:numPr>
          <w:ilvl w:val="0"/>
          <w:numId w:val="13"/>
        </w:numPr>
        <w:tabs>
          <w:tab w:val="left" w:pos="426"/>
        </w:tabs>
        <w:ind w:left="0" w:firstLine="0"/>
        <w:rPr>
          <w:bCs/>
          <w:sz w:val="28"/>
          <w:szCs w:val="28"/>
        </w:rPr>
      </w:pPr>
      <w:r>
        <w:rPr>
          <w:bCs/>
          <w:sz w:val="28"/>
          <w:szCs w:val="28"/>
        </w:rPr>
        <w:t xml:space="preserve">применение и снятие дисциплинарного взыскания до истечения 1 года со дня его применения (ст.193, 194 ТК РФ); </w:t>
      </w:r>
    </w:p>
    <w:p w:rsidR="00CD3F6E" w:rsidRDefault="00404ED5">
      <w:pPr>
        <w:pStyle w:val="a5"/>
        <w:numPr>
          <w:ilvl w:val="0"/>
          <w:numId w:val="13"/>
        </w:numPr>
        <w:tabs>
          <w:tab w:val="left" w:pos="426"/>
        </w:tabs>
        <w:ind w:left="0" w:firstLine="0"/>
        <w:rPr>
          <w:bCs/>
          <w:sz w:val="28"/>
          <w:szCs w:val="28"/>
        </w:rPr>
      </w:pPr>
      <w:r>
        <w:rPr>
          <w:bCs/>
          <w:sz w:val="28"/>
          <w:szCs w:val="28"/>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 </w:t>
      </w:r>
    </w:p>
    <w:p w:rsidR="00CD3F6E" w:rsidRDefault="00404ED5">
      <w:pPr>
        <w:pStyle w:val="a5"/>
        <w:numPr>
          <w:ilvl w:val="0"/>
          <w:numId w:val="13"/>
        </w:numPr>
        <w:tabs>
          <w:tab w:val="left" w:pos="426"/>
        </w:tabs>
        <w:ind w:left="0" w:firstLine="0"/>
        <w:rPr>
          <w:b/>
          <w:bCs/>
          <w:sz w:val="28"/>
          <w:szCs w:val="28"/>
        </w:rPr>
      </w:pPr>
      <w:r>
        <w:rPr>
          <w:bCs/>
          <w:sz w:val="28"/>
          <w:szCs w:val="28"/>
        </w:rPr>
        <w:t>установление сроков выплаты заработной платы работникам (ст.136 ТК РФ) и другие вопросы.</w:t>
      </w:r>
    </w:p>
    <w:p w:rsidR="00CD3F6E" w:rsidRDefault="00404ED5">
      <w:pPr>
        <w:pStyle w:val="a5"/>
        <w:rPr>
          <w:rFonts w:eastAsia="MS Mincho"/>
          <w:sz w:val="28"/>
          <w:szCs w:val="28"/>
        </w:rPr>
      </w:pPr>
      <w:r>
        <w:rPr>
          <w:b/>
          <w:bCs/>
          <w:sz w:val="28"/>
          <w:szCs w:val="28"/>
        </w:rPr>
        <w:t>11.9.</w:t>
      </w:r>
      <w:r>
        <w:rPr>
          <w:bCs/>
          <w:sz w:val="28"/>
          <w:szCs w:val="28"/>
        </w:rPr>
        <w:t xml:space="preserve"> Гарантии  не освобожденным от основной работы профсоюзным работникам:</w:t>
      </w:r>
    </w:p>
    <w:p w:rsidR="00CD3F6E" w:rsidRDefault="00404ED5">
      <w:pPr>
        <w:pStyle w:val="a5"/>
        <w:rPr>
          <w:rFonts w:eastAsia="MS Mincho"/>
          <w:sz w:val="28"/>
          <w:szCs w:val="28"/>
        </w:rPr>
      </w:pPr>
      <w:proofErr w:type="gramStart"/>
      <w:r>
        <w:rPr>
          <w:rFonts w:eastAsia="MS Mincho"/>
          <w:sz w:val="28"/>
          <w:szCs w:val="28"/>
        </w:rPr>
        <w:t>У</w:t>
      </w:r>
      <w:r>
        <w:rPr>
          <w:sz w:val="28"/>
          <w:szCs w:val="28"/>
        </w:rPr>
        <w:t>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нормы часов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w:t>
      </w:r>
      <w:proofErr w:type="gramEnd"/>
      <w:r>
        <w:rPr>
          <w:sz w:val="28"/>
          <w:szCs w:val="28"/>
        </w:rPr>
        <w:t xml:space="preserve"> порядка увольнения, только с предварительного согласия  Профкома, председателя профсоюзной организации образовательного учреждения – с согласия </w:t>
      </w:r>
      <w:r>
        <w:rPr>
          <w:bCs/>
          <w:sz w:val="28"/>
          <w:szCs w:val="28"/>
        </w:rPr>
        <w:t xml:space="preserve">соответствующего вышестоящего выборного профсоюзного органа (ст. 25 №10 </w:t>
      </w:r>
      <w:r>
        <w:rPr>
          <w:rFonts w:eastAsia="MS Mincho"/>
          <w:sz w:val="28"/>
          <w:szCs w:val="28"/>
        </w:rPr>
        <w:t>ФЗ от 12.01.1996 "О профессиональных союзах, правах и гарантиях их деятельности</w:t>
      </w:r>
      <w:r>
        <w:rPr>
          <w:rFonts w:eastAsia="MS Mincho"/>
          <w:b/>
          <w:sz w:val="28"/>
          <w:szCs w:val="28"/>
        </w:rPr>
        <w:t>"</w:t>
      </w:r>
      <w:r>
        <w:rPr>
          <w:bCs/>
          <w:sz w:val="28"/>
          <w:szCs w:val="28"/>
        </w:rPr>
        <w:t>).</w:t>
      </w:r>
    </w:p>
    <w:p w:rsidR="00CD3F6E" w:rsidRDefault="00404ED5">
      <w:pPr>
        <w:pStyle w:val="a5"/>
        <w:rPr>
          <w:rFonts w:eastAsia="MS Mincho"/>
          <w:sz w:val="28"/>
          <w:szCs w:val="28"/>
        </w:rPr>
      </w:pPr>
      <w:r>
        <w:rPr>
          <w:rFonts w:eastAsia="MS Mincho"/>
          <w:b/>
          <w:sz w:val="28"/>
          <w:szCs w:val="28"/>
        </w:rPr>
        <w:t xml:space="preserve">11.10. </w:t>
      </w:r>
      <w:r>
        <w:rPr>
          <w:rFonts w:eastAsia="MS Mincho"/>
          <w:sz w:val="28"/>
          <w:szCs w:val="28"/>
        </w:rPr>
        <w:t xml:space="preserve">Председателю первичной профсоюзной организации, не освобожденному от основной работы, устанавливаются ежемесячные стимулирующие выплаты (доплаты) из стимулирующего фонда  в размере  </w:t>
      </w:r>
      <w:r>
        <w:rPr>
          <w:rFonts w:eastAsia="MS Mincho"/>
          <w:sz w:val="28"/>
          <w:szCs w:val="28"/>
        </w:rPr>
        <w:lastRenderedPageBreak/>
        <w:t xml:space="preserve">25% должностного оклада </w:t>
      </w:r>
      <w:r>
        <w:rPr>
          <w:sz w:val="28"/>
          <w:szCs w:val="28"/>
        </w:rPr>
        <w:t>за личный вклад в общие результаты деятельности МКДОУ Д</w:t>
      </w:r>
      <w:r w:rsidR="00762F00">
        <w:rPr>
          <w:sz w:val="28"/>
          <w:szCs w:val="28"/>
        </w:rPr>
        <w:t xml:space="preserve">С №28 «Ручеёк» </w:t>
      </w:r>
      <w:proofErr w:type="spellStart"/>
      <w:r w:rsidR="00762F00">
        <w:rPr>
          <w:sz w:val="28"/>
          <w:szCs w:val="28"/>
        </w:rPr>
        <w:t>с</w:t>
      </w:r>
      <w:proofErr w:type="gramStart"/>
      <w:r w:rsidR="00762F00">
        <w:rPr>
          <w:sz w:val="28"/>
          <w:szCs w:val="28"/>
        </w:rPr>
        <w:t>.Ш</w:t>
      </w:r>
      <w:proofErr w:type="gramEnd"/>
      <w:r w:rsidR="00762F00">
        <w:rPr>
          <w:sz w:val="28"/>
          <w:szCs w:val="28"/>
        </w:rPr>
        <w:t>ангала</w:t>
      </w:r>
      <w:proofErr w:type="spellEnd"/>
      <w:r>
        <w:rPr>
          <w:sz w:val="28"/>
          <w:szCs w:val="28"/>
        </w:rPr>
        <w:t xml:space="preserve">, участие в подготовке и организации социально-значимых мероприятий (участие в экспертизе и разработке локальных актов, оформление документов по мерам социальной поддержки, организация контроля по охране труда,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w:t>
      </w:r>
      <w:r>
        <w:rPr>
          <w:bCs/>
          <w:sz w:val="28"/>
          <w:szCs w:val="28"/>
        </w:rPr>
        <w:t xml:space="preserve"> (ст. 377 ТК РФ).  </w:t>
      </w:r>
    </w:p>
    <w:p w:rsidR="00CD3F6E" w:rsidRDefault="00BC6105">
      <w:pPr>
        <w:pStyle w:val="22"/>
        <w:jc w:val="both"/>
        <w:rPr>
          <w:rFonts w:ascii="Times New Roman" w:eastAsia="MS Mincho" w:hAnsi="Times New Roman"/>
          <w:sz w:val="28"/>
          <w:szCs w:val="28"/>
        </w:rPr>
      </w:pPr>
      <w:r>
        <w:rPr>
          <w:rFonts w:ascii="Times New Roman" w:eastAsia="MS Mincho" w:hAnsi="Times New Roman"/>
          <w:sz w:val="28"/>
          <w:szCs w:val="28"/>
        </w:rPr>
        <w:t xml:space="preserve">      </w:t>
      </w:r>
      <w:proofErr w:type="gramStart"/>
      <w:r w:rsidR="00404ED5">
        <w:rPr>
          <w:rFonts w:ascii="Times New Roman" w:eastAsia="MS Mincho" w:hAnsi="Times New Roman"/>
          <w:sz w:val="28"/>
          <w:szCs w:val="28"/>
        </w:rPr>
        <w:t>Члены выборных профсоюзных органов, представители профсоюзной организации в создаваемых в образовательном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РФ, Отраслевым соглашением, Соглашением, настоящим КД.</w:t>
      </w:r>
      <w:proofErr w:type="gramEnd"/>
    </w:p>
    <w:p w:rsidR="00CD3F6E" w:rsidRDefault="00BC6105">
      <w:pPr>
        <w:pStyle w:val="22"/>
        <w:jc w:val="both"/>
        <w:rPr>
          <w:rFonts w:ascii="Times New Roman" w:eastAsia="MS Mincho" w:hAnsi="Times New Roman"/>
          <w:sz w:val="28"/>
          <w:szCs w:val="28"/>
        </w:rPr>
      </w:pPr>
      <w:r>
        <w:rPr>
          <w:rFonts w:ascii="Times New Roman" w:eastAsia="MS Mincho" w:hAnsi="Times New Roman"/>
          <w:sz w:val="28"/>
          <w:szCs w:val="28"/>
        </w:rPr>
        <w:t xml:space="preserve">      </w:t>
      </w:r>
      <w:r w:rsidR="00404ED5">
        <w:rPr>
          <w:rFonts w:ascii="Times New Roman" w:eastAsia="MS Mincho" w:hAnsi="Times New Roman"/>
          <w:sz w:val="28"/>
          <w:szCs w:val="28"/>
        </w:rPr>
        <w:t>Вышеуказанное положение распространяется на работников образовательного учреждения, являющихся членами районного комитета Профсоюза - не менее 12 рабочих дней в год, а также на работников, являющихся членами комиссии по ведению и заключению коллективного договора - не менее 7 рабочих дней.</w:t>
      </w:r>
    </w:p>
    <w:p w:rsidR="00CD3F6E" w:rsidRDefault="00BC6105">
      <w:pPr>
        <w:pStyle w:val="a5"/>
        <w:rPr>
          <w:b/>
          <w:sz w:val="28"/>
          <w:szCs w:val="28"/>
        </w:rPr>
      </w:pPr>
      <w:r>
        <w:rPr>
          <w:rFonts w:eastAsia="MS Mincho"/>
          <w:sz w:val="28"/>
          <w:szCs w:val="28"/>
        </w:rPr>
        <w:t xml:space="preserve">      </w:t>
      </w:r>
      <w:r w:rsidR="00404ED5">
        <w:rPr>
          <w:rFonts w:eastAsia="MS Mincho"/>
          <w:sz w:val="28"/>
          <w:szCs w:val="28"/>
        </w:rPr>
        <w:t xml:space="preserve">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w:t>
      </w:r>
    </w:p>
    <w:p w:rsidR="00CD3F6E" w:rsidRDefault="00CD3F6E">
      <w:pPr>
        <w:pStyle w:val="af3"/>
        <w:rPr>
          <w:rFonts w:ascii="Times New Roman" w:hAnsi="Times New Roman" w:cs="Times New Roman"/>
          <w:b/>
          <w:sz w:val="28"/>
          <w:szCs w:val="28"/>
          <w:lang w:val="ru-RU"/>
        </w:rPr>
      </w:pPr>
    </w:p>
    <w:p w:rsidR="00CD3F6E" w:rsidRDefault="00404ED5" w:rsidP="00D84B03">
      <w:pPr>
        <w:pStyle w:val="af3"/>
        <w:jc w:val="center"/>
        <w:rPr>
          <w:rFonts w:ascii="Times New Roman" w:hAnsi="Times New Roman" w:cs="Times New Roman"/>
          <w:b/>
          <w:sz w:val="28"/>
          <w:szCs w:val="28"/>
          <w:lang w:val="ru-RU"/>
        </w:rPr>
      </w:pPr>
      <w:r>
        <w:rPr>
          <w:rFonts w:ascii="Times New Roman" w:hAnsi="Times New Roman" w:cs="Times New Roman"/>
          <w:b/>
          <w:sz w:val="28"/>
          <w:szCs w:val="28"/>
        </w:rPr>
        <w:t>XII</w:t>
      </w:r>
      <w:r>
        <w:rPr>
          <w:rFonts w:ascii="Times New Roman" w:hAnsi="Times New Roman" w:cs="Times New Roman"/>
          <w:b/>
          <w:sz w:val="28"/>
          <w:szCs w:val="28"/>
          <w:lang w:val="ru-RU"/>
        </w:rPr>
        <w:t>. ОБЯЗАТЕЛЬСТВО ПРОФКОМА УЧРЕЖДЕНИЯ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Профком Учреждения обязуется: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w:t>
      </w:r>
      <w:r>
        <w:rPr>
          <w:rFonts w:ascii="Times New Roman" w:hAnsi="Times New Roman" w:cs="Times New Roman"/>
          <w:sz w:val="28"/>
          <w:szCs w:val="28"/>
        </w:rPr>
        <w:tab/>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12.2.</w:t>
      </w:r>
      <w:r>
        <w:rPr>
          <w:rFonts w:ascii="Times New Roman" w:hAnsi="Times New Roman" w:cs="Times New Roman"/>
          <w:sz w:val="28"/>
          <w:szCs w:val="28"/>
        </w:rPr>
        <w:tab/>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12.3.</w:t>
      </w:r>
      <w:r>
        <w:rPr>
          <w:rFonts w:ascii="Times New Roman" w:hAnsi="Times New Roman" w:cs="Times New Roman"/>
          <w:sz w:val="28"/>
          <w:szCs w:val="28"/>
        </w:rPr>
        <w:tab/>
        <w:t xml:space="preserve">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12.4.</w:t>
      </w:r>
      <w:r>
        <w:rPr>
          <w:rFonts w:ascii="Times New Roman" w:hAnsi="Times New Roman" w:cs="Times New Roman"/>
          <w:sz w:val="28"/>
          <w:szCs w:val="28"/>
        </w:rPr>
        <w:tab/>
        <w:t xml:space="preserve">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расходования фонда заработной платы, фонда экономии заработной платы,  и иных фондов учреждения.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12.5.</w:t>
      </w:r>
      <w:r>
        <w:rPr>
          <w:rFonts w:ascii="Times New Roman" w:hAnsi="Times New Roman" w:cs="Times New Roman"/>
          <w:sz w:val="28"/>
          <w:szCs w:val="28"/>
        </w:rPr>
        <w:t xml:space="preserve"> 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12.6.</w:t>
      </w:r>
      <w:r>
        <w:rPr>
          <w:rFonts w:ascii="Times New Roman" w:hAnsi="Times New Roman" w:cs="Times New Roman"/>
          <w:sz w:val="28"/>
          <w:szCs w:val="28"/>
        </w:rPr>
        <w:tab/>
        <w:t xml:space="preserve">Совместно с работодателем и работниками разрабатывать меры по защите персональных данных работников </w:t>
      </w:r>
      <w:r>
        <w:rPr>
          <w:rFonts w:ascii="Times New Roman" w:hAnsi="Times New Roman" w:cs="Times New Roman"/>
          <w:i/>
          <w:iCs/>
          <w:sz w:val="28"/>
          <w:szCs w:val="28"/>
        </w:rPr>
        <w:t>(ст. 86 ТК РФ)</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12.7.</w:t>
      </w:r>
      <w:r>
        <w:rPr>
          <w:rFonts w:ascii="Times New Roman" w:hAnsi="Times New Roman" w:cs="Times New Roman"/>
          <w:sz w:val="28"/>
          <w:szCs w:val="28"/>
        </w:rPr>
        <w:tab/>
        <w:t xml:space="preserve">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w:t>
      </w:r>
      <w:r>
        <w:rPr>
          <w:rFonts w:ascii="Times New Roman" w:hAnsi="Times New Roman" w:cs="Times New Roman"/>
          <w:i/>
          <w:iCs/>
          <w:sz w:val="28"/>
          <w:szCs w:val="28"/>
        </w:rPr>
        <w:t>(ст. 195 ТК РФ)</w:t>
      </w:r>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12.8.</w:t>
      </w:r>
      <w:r>
        <w:rPr>
          <w:rFonts w:ascii="Times New Roman" w:hAnsi="Times New Roman" w:cs="Times New Roman"/>
          <w:sz w:val="28"/>
          <w:szCs w:val="28"/>
        </w:rPr>
        <w:tab/>
        <w:t>Представлять и защищать трудовые права членов профсоюза в комиссии по трудовым спорам и суде.</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12.9.</w:t>
      </w:r>
      <w:r>
        <w:rPr>
          <w:rFonts w:ascii="Times New Roman" w:hAnsi="Times New Roman" w:cs="Times New Roman"/>
          <w:sz w:val="28"/>
          <w:szCs w:val="28"/>
        </w:rPr>
        <w:tab/>
        <w:t xml:space="preserve">Осуществлять совместно с комиссией по социальному страхованию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своевременным назначением и выплатой работникам пособий по обязательному социальному страхованию.</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12.10.</w:t>
      </w:r>
      <w:r>
        <w:rPr>
          <w:rFonts w:ascii="Times New Roman" w:hAnsi="Times New Roman" w:cs="Times New Roman"/>
          <w:sz w:val="28"/>
          <w:szCs w:val="28"/>
        </w:rPr>
        <w:tab/>
        <w:t xml:space="preserve"> Участвовать в работе комиссии по социальному страхованию</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12.11.</w:t>
      </w:r>
      <w:r>
        <w:rPr>
          <w:rFonts w:ascii="Times New Roman" w:hAnsi="Times New Roman" w:cs="Times New Roman"/>
          <w:sz w:val="28"/>
          <w:szCs w:val="28"/>
        </w:rPr>
        <w:tab/>
        <w:t xml:space="preserve">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12.12.</w:t>
      </w:r>
      <w:r>
        <w:rPr>
          <w:rFonts w:ascii="Times New Roman" w:hAnsi="Times New Roman" w:cs="Times New Roman"/>
          <w:sz w:val="28"/>
          <w:szCs w:val="28"/>
        </w:rPr>
        <w:tab/>
        <w:t xml:space="preserve"> Осуществлять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правильностью и своевременностью предоставления работникам отпусков и их оплаты.</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12.13.</w:t>
      </w:r>
      <w:r>
        <w:rPr>
          <w:rFonts w:ascii="Times New Roman" w:hAnsi="Times New Roman" w:cs="Times New Roman"/>
          <w:sz w:val="28"/>
          <w:szCs w:val="28"/>
        </w:rPr>
        <w:tab/>
        <w:t xml:space="preserve"> Участвовать в работе комиссий учреждения по тарификации, аттестации педагогических работников, специальной оценке условий труда, охране труда и других.</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12.14. </w:t>
      </w:r>
      <w:r>
        <w:rPr>
          <w:rFonts w:ascii="Times New Roman" w:hAnsi="Times New Roman" w:cs="Times New Roman"/>
          <w:sz w:val="28"/>
          <w:szCs w:val="28"/>
        </w:rPr>
        <w:t xml:space="preserve">Осуществлять контроль </w:t>
      </w:r>
      <w:proofErr w:type="gramStart"/>
      <w:r>
        <w:rPr>
          <w:rFonts w:ascii="Times New Roman" w:hAnsi="Times New Roman" w:cs="Times New Roman"/>
          <w:sz w:val="28"/>
          <w:szCs w:val="28"/>
        </w:rPr>
        <w:t>соблюдения порядка проведения аттестации педагогических  работников учреждения</w:t>
      </w:r>
      <w:proofErr w:type="gramEnd"/>
      <w:r>
        <w:rPr>
          <w:rFonts w:ascii="Times New Roman" w:hAnsi="Times New Roman" w:cs="Times New Roman"/>
          <w:sz w:val="28"/>
          <w:szCs w:val="28"/>
        </w:rPr>
        <w:t>.</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12.15.</w:t>
      </w:r>
      <w:r>
        <w:rPr>
          <w:rFonts w:ascii="Times New Roman" w:hAnsi="Times New Roman" w:cs="Times New Roman"/>
          <w:sz w:val="28"/>
          <w:szCs w:val="28"/>
        </w:rPr>
        <w:tab/>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12.16.</w:t>
      </w:r>
      <w:r>
        <w:rPr>
          <w:rFonts w:ascii="Times New Roman" w:hAnsi="Times New Roman" w:cs="Times New Roman"/>
          <w:sz w:val="28"/>
          <w:szCs w:val="28"/>
        </w:rPr>
        <w:tab/>
        <w:t xml:space="preserve"> Осуществлять культурно-массовую и физкультурно-оздоровительную работу в учреждении.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rPr>
        <w:t>12.17.</w:t>
      </w:r>
      <w:r>
        <w:rPr>
          <w:rFonts w:ascii="Times New Roman" w:hAnsi="Times New Roman" w:cs="Times New Roman"/>
          <w:sz w:val="28"/>
          <w:szCs w:val="28"/>
        </w:rPr>
        <w:t xml:space="preserve"> Предоставлять путевки с 20% скидкой для санаторно-курортного лечения членам Профсоюза и членам его семьи.</w:t>
      </w:r>
    </w:p>
    <w:p w:rsidR="00CD3F6E" w:rsidRDefault="00CD3F6E">
      <w:pPr>
        <w:pStyle w:val="31"/>
        <w:ind w:left="0" w:firstLine="0"/>
        <w:jc w:val="both"/>
        <w:rPr>
          <w:b/>
          <w:bCs/>
          <w:sz w:val="28"/>
          <w:szCs w:val="28"/>
        </w:rPr>
      </w:pPr>
    </w:p>
    <w:p w:rsidR="00CD3F6E" w:rsidRPr="00D84B03" w:rsidRDefault="00404ED5" w:rsidP="00D84B03">
      <w:pPr>
        <w:pStyle w:val="31"/>
        <w:ind w:left="0" w:firstLine="0"/>
        <w:jc w:val="center"/>
        <w:rPr>
          <w:b/>
          <w:bCs/>
          <w:sz w:val="28"/>
          <w:szCs w:val="28"/>
        </w:rPr>
      </w:pPr>
      <w:r>
        <w:rPr>
          <w:b/>
          <w:bCs/>
          <w:sz w:val="28"/>
          <w:szCs w:val="28"/>
        </w:rPr>
        <w:t>X</w:t>
      </w:r>
      <w:r>
        <w:rPr>
          <w:b/>
          <w:sz w:val="28"/>
          <w:szCs w:val="28"/>
        </w:rPr>
        <w:t>II</w:t>
      </w:r>
      <w:r>
        <w:rPr>
          <w:b/>
          <w:bCs/>
          <w:sz w:val="28"/>
          <w:szCs w:val="28"/>
        </w:rPr>
        <w:t>I.КОНТРОЛЬ ВЫПОЛНЕНИЯ КОЛЛЕКТИВНОГО ДОГОВОРА УЧРЕЖДЕ</w:t>
      </w:r>
      <w:r w:rsidR="00BC6105">
        <w:rPr>
          <w:b/>
          <w:bCs/>
          <w:sz w:val="28"/>
          <w:szCs w:val="28"/>
        </w:rPr>
        <w:t xml:space="preserve">НИЯ, </w:t>
      </w:r>
      <w:r>
        <w:rPr>
          <w:b/>
          <w:bCs/>
          <w:sz w:val="28"/>
          <w:szCs w:val="28"/>
        </w:rPr>
        <w:t xml:space="preserve">ОТВЕТСТВЕННОСТЬ СТОРОН. </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Стороны договорились, что:</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13.1.</w:t>
      </w:r>
      <w:r>
        <w:rPr>
          <w:rFonts w:ascii="Times New Roman" w:hAnsi="Times New Roman" w:cs="Times New Roman"/>
          <w:sz w:val="28"/>
          <w:szCs w:val="28"/>
        </w:rPr>
        <w:tab/>
        <w:t>Работодатель направляет коллективный договор в течение 7 календарных дней со дня его подписания на уведомительную регистрацию в соответствующий орган по труду.</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13.2.</w:t>
      </w:r>
      <w:r>
        <w:rPr>
          <w:rFonts w:ascii="Times New Roman" w:hAnsi="Times New Roman" w:cs="Times New Roman"/>
          <w:sz w:val="28"/>
          <w:szCs w:val="28"/>
        </w:rPr>
        <w:tab/>
        <w:t>Совместно разрабатывают план мероприятий по выполнению настоящего коллективного договора.</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13.3.</w:t>
      </w:r>
      <w:r>
        <w:rPr>
          <w:rFonts w:ascii="Times New Roman" w:hAnsi="Times New Roman" w:cs="Times New Roman"/>
          <w:sz w:val="28"/>
          <w:szCs w:val="28"/>
        </w:rPr>
        <w:tab/>
        <w:t xml:space="preserve">Осуществляют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13.4.</w:t>
      </w:r>
      <w:r>
        <w:rPr>
          <w:rFonts w:ascii="Times New Roman" w:hAnsi="Times New Roman" w:cs="Times New Roman"/>
          <w:sz w:val="28"/>
          <w:szCs w:val="28"/>
        </w:rPr>
        <w:tab/>
        <w:t>Рассматривают в 10-дневный срок все возникающие в период действия коллективного договора разногласия и конфликты, связанные с его выполнением.</w:t>
      </w:r>
    </w:p>
    <w:p w:rsidR="00CD3F6E" w:rsidRDefault="00404ED5">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13.5.</w:t>
      </w:r>
      <w:r>
        <w:rPr>
          <w:rFonts w:ascii="Times New Roman" w:hAnsi="Times New Roman" w:cs="Times New Roman"/>
          <w:sz w:val="28"/>
          <w:szCs w:val="28"/>
        </w:rPr>
        <w:tab/>
        <w:t xml:space="preserve">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w:t>
      </w:r>
      <w:r>
        <w:rPr>
          <w:rFonts w:ascii="Times New Roman" w:hAnsi="Times New Roman" w:cs="Times New Roman"/>
          <w:sz w:val="28"/>
          <w:szCs w:val="28"/>
        </w:rPr>
        <w:lastRenderedPageBreak/>
        <w:t>конфликтов, с целью предупреждения использования работниками крайней меры их разрешения - забастовки.</w:t>
      </w:r>
    </w:p>
    <w:p w:rsidR="00CD3F6E" w:rsidRDefault="00404ED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13.6.</w:t>
      </w:r>
      <w:r>
        <w:rPr>
          <w:rFonts w:ascii="Times New Roman" w:hAnsi="Times New Roman" w:cs="Times New Roman"/>
          <w:sz w:val="28"/>
          <w:szCs w:val="28"/>
        </w:rPr>
        <w:tab/>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CD3F6E" w:rsidRDefault="00CD3F6E" w:rsidP="00D84B03">
      <w:pPr>
        <w:spacing w:after="0" w:line="240" w:lineRule="auto"/>
        <w:contextualSpacing/>
        <w:rPr>
          <w:rFonts w:ascii="Times New Roman" w:eastAsia="Cambria" w:hAnsi="Times New Roman" w:cs="Times New Roman"/>
          <w:b/>
          <w:bCs/>
          <w:sz w:val="26"/>
          <w:szCs w:val="26"/>
          <w:lang w:eastAsia="ru-RU"/>
        </w:rPr>
      </w:pPr>
    </w:p>
    <w:p w:rsidR="00CD3F6E" w:rsidRDefault="00404ED5">
      <w:pPr>
        <w:spacing w:after="0" w:line="240" w:lineRule="auto"/>
        <w:contextualSpacing/>
        <w:jc w:val="center"/>
        <w:rPr>
          <w:rFonts w:ascii="Times New Roman" w:eastAsia="Cambria" w:hAnsi="Times New Roman" w:cs="Times New Roman"/>
          <w:b/>
          <w:bCs/>
          <w:sz w:val="26"/>
          <w:szCs w:val="26"/>
          <w:lang w:eastAsia="ru-RU"/>
        </w:rPr>
      </w:pPr>
      <w:r>
        <w:rPr>
          <w:rFonts w:ascii="Times New Roman" w:eastAsia="Cambria" w:hAnsi="Times New Roman" w:cs="Times New Roman"/>
          <w:b/>
          <w:bCs/>
          <w:sz w:val="26"/>
          <w:szCs w:val="26"/>
          <w:lang w:eastAsia="ru-RU"/>
        </w:rPr>
        <w:t>X</w:t>
      </w:r>
      <w:r>
        <w:rPr>
          <w:rFonts w:ascii="Times New Roman" w:eastAsia="Cambria" w:hAnsi="Times New Roman" w:cs="Times New Roman"/>
          <w:b/>
          <w:bCs/>
          <w:sz w:val="26"/>
          <w:szCs w:val="26"/>
          <w:lang w:val="en-US" w:eastAsia="ru-RU"/>
        </w:rPr>
        <w:t>V</w:t>
      </w:r>
      <w:r>
        <w:rPr>
          <w:rFonts w:ascii="Times New Roman" w:eastAsia="Cambria" w:hAnsi="Times New Roman" w:cs="Times New Roman"/>
          <w:b/>
          <w:bCs/>
          <w:sz w:val="26"/>
          <w:szCs w:val="26"/>
          <w:lang w:eastAsia="ru-RU"/>
        </w:rPr>
        <w:t>I.</w:t>
      </w:r>
      <w:r>
        <w:rPr>
          <w:rFonts w:ascii="Times New Roman" w:eastAsia="Cambria" w:hAnsi="Times New Roman" w:cs="Times New Roman"/>
          <w:b/>
          <w:bCs/>
          <w:sz w:val="26"/>
          <w:szCs w:val="26"/>
          <w:lang w:eastAsia="ru-RU"/>
        </w:rPr>
        <w:tab/>
        <w:t>ПРИЛОЖЕНИЯ К КОЛЛЕКТИВНОМУ ДОГОВОРУ ЯВЛЯЮТСЯ ЛОКАЛЬНЫМИ АКТАМИ, РАЗРАБОТАННЫМИ И ПРИНЯТЫМИ С НОРМАМИ ТРУДОВОГО КОДЕКСА И НОРМАТИВНО-ПРАВОВЫМИ АКТАМИ, ДЕЙСТВУЩИМИ  В РОССИЙСКОЙ ФЕДЕРАЦИИ</w:t>
      </w:r>
      <w:r w:rsidR="00B844B3">
        <w:rPr>
          <w:rFonts w:ascii="Times New Roman" w:eastAsia="Cambria" w:hAnsi="Times New Roman" w:cs="Times New Roman"/>
          <w:b/>
          <w:bCs/>
          <w:sz w:val="26"/>
          <w:szCs w:val="26"/>
          <w:lang w:eastAsia="ru-RU"/>
        </w:rPr>
        <w:t xml:space="preserve"> и</w:t>
      </w:r>
    </w:p>
    <w:p w:rsidR="00CD3F6E" w:rsidRDefault="00B844B3" w:rsidP="00D84B03">
      <w:pPr>
        <w:spacing w:after="0" w:line="240" w:lineRule="auto"/>
        <w:contextualSpacing/>
        <w:jc w:val="center"/>
        <w:rPr>
          <w:rFonts w:ascii="Times New Roman" w:eastAsia="Cambria" w:hAnsi="Times New Roman" w:cs="Times New Roman"/>
          <w:b/>
          <w:bCs/>
          <w:sz w:val="26"/>
          <w:szCs w:val="26"/>
          <w:lang w:eastAsia="ru-RU"/>
        </w:rPr>
      </w:pPr>
      <w:r>
        <w:rPr>
          <w:rFonts w:ascii="Times New Roman" w:eastAsia="Cambria" w:hAnsi="Times New Roman" w:cs="Times New Roman"/>
          <w:b/>
          <w:bCs/>
          <w:sz w:val="26"/>
          <w:szCs w:val="26"/>
          <w:lang w:eastAsia="ru-RU"/>
        </w:rPr>
        <w:t>ЯВЛЯЮЩИЕС</w:t>
      </w:r>
      <w:r w:rsidR="00D84B03">
        <w:rPr>
          <w:rFonts w:ascii="Times New Roman" w:eastAsia="Cambria" w:hAnsi="Times New Roman" w:cs="Times New Roman"/>
          <w:b/>
          <w:bCs/>
          <w:sz w:val="26"/>
          <w:szCs w:val="26"/>
          <w:lang w:eastAsia="ru-RU"/>
        </w:rPr>
        <w:t>Я НЕОТЪЕМЛЕМОЙ ЧАСТЬЮ ДОГОВОРА:</w:t>
      </w:r>
    </w:p>
    <w:p w:rsidR="00D84B03" w:rsidRDefault="00D84B03" w:rsidP="00D84B03">
      <w:pPr>
        <w:spacing w:after="0" w:line="240" w:lineRule="auto"/>
        <w:contextualSpacing/>
        <w:jc w:val="center"/>
        <w:rPr>
          <w:rFonts w:ascii="Times New Roman" w:eastAsia="Cambria" w:hAnsi="Times New Roman" w:cs="Times New Roman"/>
          <w:b/>
          <w:bCs/>
          <w:sz w:val="26"/>
          <w:szCs w:val="26"/>
          <w:lang w:eastAsia="ru-RU"/>
        </w:rPr>
      </w:pPr>
    </w:p>
    <w:p w:rsidR="00BC6105" w:rsidRDefault="00BC6105">
      <w:pPr>
        <w:spacing w:after="0" w:line="240" w:lineRule="auto"/>
        <w:contextualSpacing/>
        <w:jc w:val="both"/>
        <w:rPr>
          <w:rFonts w:ascii="Times New Roman" w:eastAsia="Cambria" w:hAnsi="Times New Roman" w:cs="Times New Roman"/>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Cambria" w:hAnsi="Times New Roman" w:cs="Times New Roman"/>
          <w:b/>
          <w:sz w:val="28"/>
          <w:szCs w:val="28"/>
          <w:lang w:eastAsia="ru-RU"/>
        </w:rPr>
        <w:t xml:space="preserve"> 1.</w:t>
      </w:r>
      <w:r w:rsidR="00404ED5">
        <w:rPr>
          <w:rFonts w:ascii="Times New Roman" w:eastAsia="Cambria" w:hAnsi="Times New Roman" w:cs="Times New Roman"/>
          <w:sz w:val="28"/>
          <w:szCs w:val="28"/>
          <w:lang w:eastAsia="ru-RU"/>
        </w:rPr>
        <w:t xml:space="preserve">  </w:t>
      </w:r>
    </w:p>
    <w:p w:rsidR="00CD3F6E" w:rsidRDefault="00404ED5">
      <w:pPr>
        <w:spacing w:after="0" w:line="240" w:lineRule="auto"/>
        <w:contextualSpacing/>
        <w:jc w:val="both"/>
        <w:rPr>
          <w:rFonts w:ascii="Times New Roman" w:hAnsi="Times New Roman" w:cs="Times New Roman"/>
          <w:sz w:val="28"/>
          <w:szCs w:val="28"/>
        </w:rPr>
      </w:pPr>
      <w:r>
        <w:rPr>
          <w:rFonts w:ascii="Times New Roman" w:eastAsia="Cambria" w:hAnsi="Times New Roman" w:cs="Times New Roman"/>
          <w:sz w:val="28"/>
          <w:szCs w:val="28"/>
          <w:lang w:eastAsia="ru-RU"/>
        </w:rPr>
        <w:t xml:space="preserve">Правила  внутреннего трудового распорядка  для работников   </w:t>
      </w:r>
      <w:r>
        <w:rPr>
          <w:rFonts w:ascii="Times New Roman" w:hAnsi="Times New Roman" w:cs="Times New Roman"/>
          <w:sz w:val="28"/>
          <w:szCs w:val="28"/>
        </w:rPr>
        <w:t>муниципального казенного дошкольного образовательного учреждения детского сад</w:t>
      </w:r>
      <w:r w:rsidR="009E57C2">
        <w:rPr>
          <w:rFonts w:ascii="Times New Roman" w:hAnsi="Times New Roman" w:cs="Times New Roman"/>
          <w:sz w:val="28"/>
          <w:szCs w:val="28"/>
        </w:rPr>
        <w:t>а № 13</w:t>
      </w:r>
      <w:r w:rsidR="00D52731">
        <w:rPr>
          <w:rFonts w:ascii="Times New Roman" w:hAnsi="Times New Roman" w:cs="Times New Roman"/>
          <w:sz w:val="28"/>
          <w:szCs w:val="28"/>
        </w:rPr>
        <w:t xml:space="preserve"> «Сказка</w:t>
      </w:r>
      <w:r w:rsidR="00762F00">
        <w:rPr>
          <w:rFonts w:ascii="Times New Roman" w:hAnsi="Times New Roman" w:cs="Times New Roman"/>
          <w:sz w:val="28"/>
          <w:szCs w:val="28"/>
        </w:rPr>
        <w:t>» с</w:t>
      </w:r>
      <w:r w:rsidR="00D52731">
        <w:rPr>
          <w:rFonts w:ascii="Times New Roman" w:hAnsi="Times New Roman" w:cs="Times New Roman"/>
          <w:sz w:val="28"/>
          <w:szCs w:val="28"/>
        </w:rPr>
        <w:t>. Николина Балка</w:t>
      </w:r>
      <w:r>
        <w:rPr>
          <w:rFonts w:ascii="Times New Roman" w:hAnsi="Times New Roman" w:cs="Times New Roman"/>
          <w:sz w:val="28"/>
          <w:szCs w:val="28"/>
        </w:rPr>
        <w:t>.</w:t>
      </w:r>
    </w:p>
    <w:p w:rsidR="00CD3F6E" w:rsidRDefault="00CD3F6E">
      <w:pPr>
        <w:spacing w:after="0" w:line="240" w:lineRule="auto"/>
        <w:contextualSpacing/>
        <w:jc w:val="both"/>
        <w:rPr>
          <w:rFonts w:ascii="Times New Roman" w:eastAsia="Cambria" w:hAnsi="Times New Roman" w:cs="Times New Roman"/>
          <w:b/>
          <w:sz w:val="28"/>
          <w:szCs w:val="28"/>
          <w:lang w:eastAsia="ru-RU"/>
        </w:rPr>
      </w:pPr>
    </w:p>
    <w:p w:rsidR="00BC6105" w:rsidRDefault="00BC6105">
      <w:pPr>
        <w:spacing w:after="0" w:line="240" w:lineRule="auto"/>
        <w:contextualSpacing/>
        <w:jc w:val="both"/>
        <w:rPr>
          <w:rFonts w:ascii="Times New Roman" w:eastAsia="Cambria" w:hAnsi="Times New Roman" w:cs="Times New Roman"/>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Cambria" w:hAnsi="Times New Roman" w:cs="Times New Roman"/>
          <w:b/>
          <w:sz w:val="28"/>
          <w:szCs w:val="28"/>
          <w:lang w:eastAsia="ru-RU"/>
        </w:rPr>
        <w:t xml:space="preserve"> 2.</w:t>
      </w:r>
      <w:r w:rsidR="00404ED5">
        <w:rPr>
          <w:rFonts w:ascii="Times New Roman" w:eastAsia="Cambria" w:hAnsi="Times New Roman" w:cs="Times New Roman"/>
          <w:sz w:val="28"/>
          <w:szCs w:val="28"/>
          <w:lang w:eastAsia="ru-RU"/>
        </w:rPr>
        <w:t xml:space="preserve">  </w:t>
      </w:r>
    </w:p>
    <w:p w:rsidR="00CD3F6E" w:rsidRDefault="00404ED5">
      <w:pPr>
        <w:spacing w:after="0" w:line="240" w:lineRule="auto"/>
        <w:contextualSpacing/>
        <w:jc w:val="both"/>
        <w:rPr>
          <w:rFonts w:ascii="Times New Roman" w:hAnsi="Times New Roman" w:cs="Times New Roman"/>
          <w:sz w:val="28"/>
          <w:szCs w:val="28"/>
        </w:rPr>
      </w:pPr>
      <w:r>
        <w:rPr>
          <w:rFonts w:ascii="Times New Roman" w:eastAsia="Cambria" w:hAnsi="Times New Roman" w:cs="Times New Roman"/>
          <w:sz w:val="28"/>
          <w:szCs w:val="28"/>
          <w:lang w:eastAsia="ru-RU"/>
        </w:rPr>
        <w:t xml:space="preserve">Положение об оплате труда работников </w:t>
      </w:r>
      <w:r>
        <w:rPr>
          <w:rFonts w:ascii="Times New Roman" w:hAnsi="Times New Roman" w:cs="Times New Roman"/>
          <w:sz w:val="28"/>
          <w:szCs w:val="28"/>
        </w:rPr>
        <w:t>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sidR="00762F00">
        <w:rPr>
          <w:rFonts w:ascii="Times New Roman" w:hAnsi="Times New Roman" w:cs="Times New Roman"/>
          <w:sz w:val="28"/>
          <w:szCs w:val="28"/>
        </w:rPr>
        <w:t xml:space="preserve"> </w:t>
      </w:r>
      <w:r>
        <w:rPr>
          <w:rFonts w:ascii="Times New Roman" w:hAnsi="Times New Roman" w:cs="Times New Roman"/>
          <w:sz w:val="28"/>
          <w:szCs w:val="28"/>
        </w:rPr>
        <w:t>.</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BC6105" w:rsidRDefault="00BC6105">
      <w:pPr>
        <w:spacing w:after="0" w:line="240" w:lineRule="auto"/>
        <w:contextualSpacing/>
        <w:jc w:val="both"/>
        <w:rPr>
          <w:rFonts w:ascii="Times New Roman" w:eastAsia="Cambria" w:hAnsi="Times New Roman" w:cs="Times New Roman"/>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Cambria" w:hAnsi="Times New Roman" w:cs="Times New Roman"/>
          <w:b/>
          <w:sz w:val="28"/>
          <w:szCs w:val="28"/>
          <w:lang w:eastAsia="ru-RU"/>
        </w:rPr>
        <w:t xml:space="preserve"> 3.</w:t>
      </w:r>
      <w:r w:rsidR="00404ED5">
        <w:rPr>
          <w:rFonts w:ascii="Times New Roman" w:eastAsia="Cambria" w:hAnsi="Times New Roman" w:cs="Times New Roman"/>
          <w:sz w:val="28"/>
          <w:szCs w:val="28"/>
          <w:lang w:eastAsia="ru-RU"/>
        </w:rPr>
        <w:t xml:space="preserve"> </w:t>
      </w:r>
    </w:p>
    <w:p w:rsidR="00D84B03" w:rsidRDefault="00404ED5" w:rsidP="00D84B03">
      <w:pPr>
        <w:spacing w:after="0" w:line="240" w:lineRule="auto"/>
        <w:contextualSpacing/>
        <w:jc w:val="both"/>
        <w:rPr>
          <w:rFonts w:ascii="Times New Roman" w:hAnsi="Times New Roman" w:cs="Times New Roman"/>
          <w:sz w:val="28"/>
          <w:szCs w:val="28"/>
        </w:rPr>
      </w:pPr>
      <w:r>
        <w:rPr>
          <w:rFonts w:ascii="Times New Roman" w:eastAsia="Cambria" w:hAnsi="Times New Roman" w:cs="Times New Roman"/>
          <w:sz w:val="28"/>
          <w:szCs w:val="28"/>
          <w:lang w:eastAsia="ru-RU"/>
        </w:rPr>
        <w:t xml:space="preserve">Положение об оказании материальной помощи работникам </w:t>
      </w:r>
      <w:r>
        <w:rPr>
          <w:rFonts w:ascii="Times New Roman" w:hAnsi="Times New Roman" w:cs="Times New Roman"/>
          <w:sz w:val="28"/>
          <w:szCs w:val="28"/>
        </w:rPr>
        <w:t>муниципального казенного дошкольного образовательного учреждения детского сада</w:t>
      </w:r>
      <w:r w:rsidR="00D52731">
        <w:rPr>
          <w:rFonts w:ascii="Times New Roman" w:hAnsi="Times New Roman" w:cs="Times New Roman"/>
          <w:sz w:val="28"/>
          <w:szCs w:val="28"/>
        </w:rPr>
        <w:t xml:space="preserve">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sidR="00D84B03">
        <w:rPr>
          <w:rFonts w:ascii="Times New Roman" w:hAnsi="Times New Roman" w:cs="Times New Roman"/>
          <w:sz w:val="28"/>
          <w:szCs w:val="28"/>
        </w:rPr>
        <w:t xml:space="preserve"> .</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BC6105" w:rsidRDefault="00BC6105">
      <w:pPr>
        <w:spacing w:after="0" w:line="240" w:lineRule="auto"/>
        <w:contextualSpacing/>
        <w:jc w:val="both"/>
        <w:rPr>
          <w:rFonts w:ascii="Times New Roman" w:eastAsia="Cambria" w:hAnsi="Times New Roman" w:cs="Times New Roman"/>
          <w:b/>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Cambria" w:hAnsi="Times New Roman" w:cs="Times New Roman"/>
          <w:b/>
          <w:sz w:val="28"/>
          <w:szCs w:val="28"/>
          <w:lang w:eastAsia="ru-RU"/>
        </w:rPr>
        <w:t xml:space="preserve"> 4.</w:t>
      </w:r>
      <w:r>
        <w:rPr>
          <w:rFonts w:ascii="Times New Roman" w:eastAsia="Cambria" w:hAnsi="Times New Roman" w:cs="Times New Roman"/>
          <w:b/>
          <w:sz w:val="28"/>
          <w:szCs w:val="28"/>
          <w:lang w:eastAsia="ru-RU"/>
        </w:rPr>
        <w:t xml:space="preserve"> </w:t>
      </w:r>
    </w:p>
    <w:p w:rsidR="00CD3F6E" w:rsidRDefault="00404ED5">
      <w:pPr>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Перечень должностей работников </w:t>
      </w:r>
      <w:r>
        <w:rPr>
          <w:rFonts w:ascii="Times New Roman" w:hAnsi="Times New Roman" w:cs="Times New Roman"/>
          <w:sz w:val="28"/>
          <w:szCs w:val="28"/>
        </w:rPr>
        <w:t>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Pr>
          <w:rFonts w:ascii="Times New Roman" w:hAnsi="Times New Roman" w:cs="Times New Roman"/>
          <w:sz w:val="28"/>
          <w:szCs w:val="28"/>
        </w:rPr>
        <w:t xml:space="preserve"> с вредными условиями труда</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BC6105" w:rsidRDefault="00BC6105">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5.</w:t>
      </w:r>
    </w:p>
    <w:p w:rsidR="00CD3F6E" w:rsidRDefault="00404ED5">
      <w:pPr>
        <w:spacing w:after="0" w:line="240" w:lineRule="auto"/>
        <w:contextualSpacing/>
        <w:jc w:val="both"/>
        <w:rPr>
          <w:rFonts w:ascii="Times New Roman" w:eastAsia="Cambria" w:hAnsi="Times New Roman" w:cs="Times New Roman"/>
          <w:sz w:val="28"/>
          <w:szCs w:val="28"/>
          <w:lang w:eastAsia="ru-RU"/>
        </w:rPr>
      </w:pPr>
      <w:r>
        <w:rPr>
          <w:rFonts w:ascii="Times New Roman" w:eastAsia="Times New Roman" w:hAnsi="Times New Roman" w:cs="Times New Roman"/>
          <w:bCs/>
          <w:sz w:val="28"/>
          <w:szCs w:val="28"/>
          <w:lang w:eastAsia="ru-RU"/>
        </w:rPr>
        <w:t>Перечень должностей работников</w:t>
      </w:r>
      <w:r>
        <w:rPr>
          <w:rFonts w:ascii="Times New Roman" w:hAnsi="Times New Roman" w:cs="Times New Roman"/>
          <w:sz w:val="28"/>
          <w:szCs w:val="28"/>
        </w:rPr>
        <w:t xml:space="preserve"> 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 </w:t>
      </w:r>
      <w:r>
        <w:rPr>
          <w:rFonts w:ascii="Times New Roman" w:eastAsia="Times New Roman" w:hAnsi="Times New Roman" w:cs="Times New Roman"/>
          <w:bCs/>
          <w:sz w:val="28"/>
          <w:szCs w:val="28"/>
          <w:lang w:eastAsia="ru-RU"/>
        </w:rPr>
        <w:t xml:space="preserve">которым </w:t>
      </w:r>
      <w:r w:rsidR="00762F00">
        <w:rPr>
          <w:rFonts w:ascii="Times New Roman" w:eastAsia="Times New Roman" w:hAnsi="Times New Roman" w:cs="Times New Roman"/>
          <w:bCs/>
          <w:sz w:val="28"/>
          <w:szCs w:val="28"/>
          <w:lang w:eastAsia="ru-RU"/>
        </w:rPr>
        <w:t>выдаётся</w:t>
      </w:r>
      <w:r>
        <w:rPr>
          <w:rFonts w:ascii="Times New Roman" w:eastAsia="Times New Roman" w:hAnsi="Times New Roman" w:cs="Times New Roman"/>
          <w:bCs/>
          <w:sz w:val="28"/>
          <w:szCs w:val="28"/>
          <w:lang w:eastAsia="ru-RU"/>
        </w:rPr>
        <w:t xml:space="preserve"> спецодежда, </w:t>
      </w:r>
      <w:proofErr w:type="spellStart"/>
      <w:r>
        <w:rPr>
          <w:rFonts w:ascii="Times New Roman" w:eastAsia="Times New Roman" w:hAnsi="Times New Roman" w:cs="Times New Roman"/>
          <w:bCs/>
          <w:sz w:val="28"/>
          <w:szCs w:val="28"/>
          <w:lang w:eastAsia="ru-RU"/>
        </w:rPr>
        <w:t>спецобувь</w:t>
      </w:r>
      <w:proofErr w:type="spellEnd"/>
      <w:r>
        <w:rPr>
          <w:rFonts w:ascii="Times New Roman" w:eastAsia="Times New Roman" w:hAnsi="Times New Roman" w:cs="Times New Roman"/>
          <w:sz w:val="28"/>
          <w:szCs w:val="28"/>
          <w:lang w:eastAsia="ru-RU"/>
        </w:rPr>
        <w:t>.</w:t>
      </w:r>
    </w:p>
    <w:p w:rsidR="00CD3F6E" w:rsidRDefault="00CD3F6E">
      <w:pPr>
        <w:spacing w:after="0" w:line="240" w:lineRule="auto"/>
        <w:contextualSpacing/>
        <w:jc w:val="both"/>
        <w:rPr>
          <w:rFonts w:ascii="Times New Roman" w:eastAsia="Times New Roman" w:hAnsi="Times New Roman" w:cs="Times New Roman"/>
          <w:b/>
          <w:sz w:val="28"/>
          <w:szCs w:val="28"/>
          <w:lang w:eastAsia="ru-RU"/>
        </w:rPr>
      </w:pPr>
    </w:p>
    <w:p w:rsidR="00BC6105" w:rsidRDefault="00BC6105">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6.</w:t>
      </w:r>
    </w:p>
    <w:p w:rsidR="00CD3F6E" w:rsidRDefault="00404ED5">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Положение</w:t>
      </w:r>
      <w:r w:rsidR="00B844B3">
        <w:rPr>
          <w:rFonts w:ascii="Times New Roman" w:hAnsi="Times New Roman" w:cs="Times New Roman"/>
          <w:sz w:val="28"/>
          <w:szCs w:val="28"/>
        </w:rPr>
        <w:t xml:space="preserve"> </w:t>
      </w:r>
      <w:r>
        <w:rPr>
          <w:rFonts w:ascii="Times New Roman" w:hAnsi="Times New Roman" w:cs="Times New Roman"/>
          <w:sz w:val="28"/>
          <w:szCs w:val="28"/>
        </w:rPr>
        <w:t>о порядке и условиях предоставления педагогическим работникам</w:t>
      </w:r>
      <w:r w:rsidR="007C671F">
        <w:rPr>
          <w:rFonts w:ascii="Times New Roman" w:hAnsi="Times New Roman" w:cs="Times New Roman"/>
          <w:sz w:val="28"/>
          <w:szCs w:val="28"/>
        </w:rPr>
        <w:t xml:space="preserve"> </w:t>
      </w:r>
      <w:r>
        <w:rPr>
          <w:rFonts w:ascii="Times New Roman" w:hAnsi="Times New Roman" w:cs="Times New Roman"/>
          <w:sz w:val="28"/>
          <w:szCs w:val="28"/>
        </w:rPr>
        <w:t>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sidR="00762F00">
        <w:rPr>
          <w:rFonts w:ascii="Times New Roman" w:hAnsi="Times New Roman" w:cs="Times New Roman"/>
          <w:sz w:val="28"/>
          <w:szCs w:val="28"/>
        </w:rPr>
        <w:t xml:space="preserve"> </w:t>
      </w:r>
      <w:r>
        <w:rPr>
          <w:rFonts w:ascii="Times New Roman" w:hAnsi="Times New Roman" w:cs="Times New Roman"/>
          <w:sz w:val="28"/>
          <w:szCs w:val="28"/>
        </w:rPr>
        <w:t xml:space="preserve"> длительного отпуска.</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BC6105" w:rsidRDefault="00BC6105">
      <w:pPr>
        <w:spacing w:after="0" w:line="240" w:lineRule="auto"/>
        <w:contextualSpacing/>
        <w:jc w:val="both"/>
        <w:rPr>
          <w:rFonts w:ascii="Times New Roman" w:eastAsia="Times New Roman" w:hAnsi="Times New Roman" w:cs="Times New Roman"/>
          <w:b/>
          <w:bCs/>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bCs/>
          <w:sz w:val="28"/>
          <w:szCs w:val="28"/>
          <w:lang w:eastAsia="ru-RU"/>
        </w:rPr>
        <w:t xml:space="preserve"> 7.</w:t>
      </w:r>
    </w:p>
    <w:p w:rsidR="00CD3F6E" w:rsidRDefault="00404ED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Нормы профессиональной этики педагогических работников </w:t>
      </w:r>
      <w:r>
        <w:rPr>
          <w:rFonts w:ascii="Times New Roman" w:hAnsi="Times New Roman" w:cs="Times New Roman"/>
          <w:sz w:val="28"/>
          <w:szCs w:val="28"/>
        </w:rPr>
        <w:t>муниципального казенного дошкольного образовательного учреждения детского сад</w:t>
      </w:r>
      <w:r w:rsidR="00762F00">
        <w:rPr>
          <w:rFonts w:ascii="Times New Roman" w:hAnsi="Times New Roman" w:cs="Times New Roman"/>
          <w:sz w:val="28"/>
          <w:szCs w:val="28"/>
        </w:rPr>
        <w:t>а №</w:t>
      </w:r>
      <w:r w:rsidR="00762F00" w:rsidRPr="00762F00">
        <w:rPr>
          <w:rFonts w:ascii="Times New Roman" w:hAnsi="Times New Roman" w:cs="Times New Roman"/>
          <w:sz w:val="28"/>
          <w:szCs w:val="28"/>
        </w:rPr>
        <w:t xml:space="preserve"> </w:t>
      </w:r>
      <w:r w:rsidR="00D52731">
        <w:rPr>
          <w:rFonts w:ascii="Times New Roman" w:hAnsi="Times New Roman" w:cs="Times New Roman"/>
          <w:sz w:val="28"/>
          <w:szCs w:val="28"/>
        </w:rPr>
        <w:t xml:space="preserve">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p>
    <w:p w:rsidR="00CD3F6E" w:rsidRDefault="00CD3F6E">
      <w:pPr>
        <w:spacing w:after="0" w:line="240" w:lineRule="auto"/>
        <w:contextualSpacing/>
        <w:jc w:val="both"/>
        <w:rPr>
          <w:rFonts w:ascii="Times New Roman" w:eastAsia="Times New Roman" w:hAnsi="Times New Roman" w:cs="Times New Roman"/>
          <w:bCs/>
          <w:sz w:val="28"/>
          <w:szCs w:val="28"/>
          <w:lang w:eastAsia="ru-RU"/>
        </w:rPr>
      </w:pPr>
    </w:p>
    <w:p w:rsidR="008352AF" w:rsidRDefault="008352AF">
      <w:pPr>
        <w:spacing w:after="0" w:line="240" w:lineRule="auto"/>
        <w:contextualSpacing/>
        <w:jc w:val="both"/>
        <w:rPr>
          <w:rFonts w:ascii="Times New Roman" w:eastAsia="Times New Roman" w:hAnsi="Times New Roman" w:cs="Times New Roman"/>
          <w:bCs/>
          <w:sz w:val="28"/>
          <w:szCs w:val="28"/>
          <w:lang w:eastAsia="ru-RU"/>
        </w:rPr>
      </w:pPr>
    </w:p>
    <w:p w:rsidR="00BC6105" w:rsidRDefault="00BC6105">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8.</w:t>
      </w:r>
    </w:p>
    <w:p w:rsidR="00CD3F6E" w:rsidRDefault="00404ED5">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Периодичность</w:t>
      </w:r>
      <w:r w:rsidR="009A3324">
        <w:rPr>
          <w:rFonts w:ascii="Times New Roman" w:hAnsi="Times New Roman" w:cs="Times New Roman"/>
          <w:sz w:val="28"/>
          <w:szCs w:val="28"/>
        </w:rPr>
        <w:t xml:space="preserve"> </w:t>
      </w:r>
      <w:r>
        <w:rPr>
          <w:rFonts w:ascii="Times New Roman" w:hAnsi="Times New Roman" w:cs="Times New Roman"/>
          <w:sz w:val="28"/>
          <w:szCs w:val="28"/>
        </w:rPr>
        <w:t>прохождения медицинского осмотра работников 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Pr>
          <w:rFonts w:ascii="Times New Roman" w:hAnsi="Times New Roman" w:cs="Times New Roman"/>
          <w:sz w:val="28"/>
          <w:szCs w:val="28"/>
        </w:rPr>
        <w:t>.</w:t>
      </w:r>
    </w:p>
    <w:p w:rsidR="00CD3F6E" w:rsidRDefault="00CD3F6E">
      <w:pPr>
        <w:spacing w:after="0" w:line="240" w:lineRule="auto"/>
        <w:contextualSpacing/>
        <w:jc w:val="both"/>
        <w:rPr>
          <w:rFonts w:ascii="Times New Roman" w:eastAsia="Times New Roman" w:hAnsi="Times New Roman" w:cs="Times New Roman"/>
          <w:sz w:val="28"/>
          <w:szCs w:val="28"/>
          <w:lang w:eastAsia="ru-RU"/>
        </w:rPr>
      </w:pPr>
    </w:p>
    <w:p w:rsidR="00BC6105" w:rsidRDefault="00BC6105">
      <w:pPr>
        <w:spacing w:after="0"/>
        <w:jc w:val="both"/>
        <w:rPr>
          <w:rFonts w:ascii="Times New Roman" w:hAnsi="Times New Roman" w:cs="Times New Roman"/>
          <w:sz w:val="28"/>
          <w:szCs w:val="28"/>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9.</w:t>
      </w:r>
      <w:r>
        <w:rPr>
          <w:rFonts w:ascii="Times New Roman" w:hAnsi="Times New Roman" w:cs="Times New Roman"/>
          <w:sz w:val="28"/>
          <w:szCs w:val="28"/>
        </w:rPr>
        <w:t xml:space="preserve"> </w:t>
      </w:r>
    </w:p>
    <w:p w:rsidR="00CD3F6E" w:rsidRDefault="00BC6105">
      <w:pPr>
        <w:spacing w:after="0"/>
        <w:jc w:val="both"/>
        <w:rPr>
          <w:rFonts w:ascii="Times New Roman" w:hAnsi="Times New Roman" w:cs="Times New Roman"/>
          <w:sz w:val="28"/>
          <w:szCs w:val="28"/>
        </w:rPr>
      </w:pPr>
      <w:r>
        <w:rPr>
          <w:rFonts w:ascii="Times New Roman" w:hAnsi="Times New Roman" w:cs="Times New Roman"/>
          <w:sz w:val="28"/>
          <w:szCs w:val="28"/>
        </w:rPr>
        <w:t>Перечень</w:t>
      </w:r>
      <w:r w:rsidR="00404ED5">
        <w:rPr>
          <w:rFonts w:ascii="Times New Roman" w:hAnsi="Times New Roman" w:cs="Times New Roman"/>
          <w:sz w:val="28"/>
          <w:szCs w:val="28"/>
        </w:rPr>
        <w:t xml:space="preserve"> должностей работников с ненормированным рабочим днем</w:t>
      </w:r>
      <w:r w:rsidR="00B844B3">
        <w:rPr>
          <w:rFonts w:ascii="Times New Roman" w:hAnsi="Times New Roman" w:cs="Times New Roman"/>
          <w:sz w:val="28"/>
          <w:szCs w:val="28"/>
        </w:rPr>
        <w:t xml:space="preserve"> в муниципальном казенном дошкольном образовательном учреждении детского сад</w:t>
      </w:r>
      <w:r w:rsidR="00D52731">
        <w:rPr>
          <w:rFonts w:ascii="Times New Roman" w:hAnsi="Times New Roman" w:cs="Times New Roman"/>
          <w:sz w:val="28"/>
          <w:szCs w:val="28"/>
        </w:rPr>
        <w:t xml:space="preserve">а №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Pr>
          <w:rFonts w:ascii="Times New Roman" w:hAnsi="Times New Roman" w:cs="Times New Roman"/>
          <w:sz w:val="28"/>
          <w:szCs w:val="28"/>
        </w:rPr>
        <w:t>.</w:t>
      </w:r>
    </w:p>
    <w:p w:rsidR="00CD3F6E" w:rsidRDefault="00CD3F6E">
      <w:pPr>
        <w:spacing w:after="0" w:line="240" w:lineRule="auto"/>
        <w:contextualSpacing/>
        <w:jc w:val="both"/>
        <w:rPr>
          <w:rFonts w:ascii="Times New Roman" w:hAnsi="Times New Roman" w:cs="Times New Roman"/>
          <w:sz w:val="28"/>
          <w:szCs w:val="28"/>
        </w:rPr>
      </w:pPr>
    </w:p>
    <w:p w:rsidR="00BC6105" w:rsidRDefault="00BC6105">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10.</w:t>
      </w:r>
    </w:p>
    <w:p w:rsidR="00CD3F6E" w:rsidRDefault="00404ED5">
      <w:pPr>
        <w:spacing w:after="0" w:line="240" w:lineRule="auto"/>
        <w:contextualSpacing/>
        <w:jc w:val="both"/>
        <w:rPr>
          <w:rFonts w:ascii="Times New Roman" w:hAnsi="Times New Roman" w:cs="Times New Roman"/>
          <w:sz w:val="28"/>
          <w:szCs w:val="28"/>
        </w:rPr>
      </w:pPr>
      <w:r>
        <w:rPr>
          <w:rFonts w:ascii="Times New Roman" w:eastAsia="Cambria" w:hAnsi="Times New Roman" w:cs="Times New Roman"/>
          <w:sz w:val="28"/>
          <w:szCs w:val="28"/>
          <w:lang w:eastAsia="ru-RU"/>
        </w:rPr>
        <w:t xml:space="preserve">Соглашение по охране труда на 2025г. (Планируемые затраты на  мероприятия по улучшению условий и охраны труда, подготовку кадров работников в </w:t>
      </w:r>
      <w:r>
        <w:rPr>
          <w:rFonts w:ascii="Times New Roman" w:hAnsi="Times New Roman" w:cs="Times New Roman"/>
          <w:sz w:val="28"/>
          <w:szCs w:val="28"/>
        </w:rPr>
        <w:t>муниципальном казенном дошкольном образовательном учреждении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sidR="00762F00">
        <w:rPr>
          <w:rFonts w:ascii="Times New Roman" w:hAnsi="Times New Roman" w:cs="Times New Roman"/>
          <w:sz w:val="28"/>
          <w:szCs w:val="28"/>
        </w:rPr>
        <w:t xml:space="preserve"> </w:t>
      </w:r>
      <w:r>
        <w:rPr>
          <w:rFonts w:ascii="Times New Roman" w:hAnsi="Times New Roman" w:cs="Times New Roman"/>
          <w:sz w:val="28"/>
          <w:szCs w:val="28"/>
        </w:rPr>
        <w:t>.</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BC6105" w:rsidRDefault="00BC6105">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Cambria" w:hAnsi="Times New Roman" w:cs="Times New Roman"/>
          <w:b/>
          <w:sz w:val="28"/>
          <w:szCs w:val="28"/>
          <w:lang w:eastAsia="ru-RU"/>
        </w:rPr>
        <w:t>ПРИЛОЖЕНИЕ</w:t>
      </w:r>
      <w:r w:rsidR="00404ED5">
        <w:rPr>
          <w:rFonts w:ascii="Times New Roman" w:eastAsia="Times New Roman" w:hAnsi="Times New Roman" w:cs="Times New Roman"/>
          <w:b/>
          <w:sz w:val="28"/>
          <w:szCs w:val="28"/>
          <w:lang w:eastAsia="ru-RU"/>
        </w:rPr>
        <w:t xml:space="preserve"> 11.</w:t>
      </w:r>
      <w:r w:rsidR="00404ED5">
        <w:rPr>
          <w:rFonts w:ascii="Times New Roman" w:eastAsia="Times New Roman" w:hAnsi="Times New Roman" w:cs="Times New Roman"/>
          <w:sz w:val="28"/>
          <w:szCs w:val="28"/>
          <w:lang w:eastAsia="ru-RU"/>
        </w:rPr>
        <w:t xml:space="preserve"> </w:t>
      </w:r>
    </w:p>
    <w:p w:rsidR="00CD3F6E" w:rsidRDefault="00404ED5">
      <w:pPr>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w:t>
      </w:r>
      <w:r>
        <w:rPr>
          <w:rFonts w:ascii="Times New Roman" w:eastAsia="Times New Roman" w:hAnsi="Times New Roman" w:cs="Times New Roman"/>
          <w:bCs/>
          <w:sz w:val="28"/>
          <w:szCs w:val="28"/>
          <w:lang w:eastAsia="ru-RU"/>
        </w:rPr>
        <w:t>ормы бесплатной выдачи смывающих (или) обезвреживающих средств работникам</w:t>
      </w:r>
      <w:r>
        <w:rPr>
          <w:rFonts w:ascii="Times New Roman" w:hAnsi="Times New Roman" w:cs="Times New Roman"/>
          <w:sz w:val="28"/>
          <w:szCs w:val="28"/>
        </w:rPr>
        <w:t xml:space="preserve"> муниципального казенного дошкольного образовательного учреждения детского сад</w:t>
      </w:r>
      <w:r w:rsidR="00D52731">
        <w:rPr>
          <w:rFonts w:ascii="Times New Roman" w:hAnsi="Times New Roman" w:cs="Times New Roman"/>
          <w:sz w:val="28"/>
          <w:szCs w:val="28"/>
        </w:rPr>
        <w:t xml:space="preserve">а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r>
        <w:rPr>
          <w:rFonts w:ascii="Times New Roman" w:hAnsi="Times New Roman" w:cs="Times New Roman"/>
          <w:sz w:val="28"/>
          <w:szCs w:val="28"/>
        </w:rPr>
        <w:t>.</w:t>
      </w:r>
    </w:p>
    <w:p w:rsidR="00CD3F6E" w:rsidRDefault="00CD3F6E">
      <w:pPr>
        <w:spacing w:after="0" w:line="240" w:lineRule="auto"/>
        <w:contextualSpacing/>
        <w:jc w:val="both"/>
        <w:rPr>
          <w:rFonts w:ascii="Times New Roman" w:eastAsia="Cambria" w:hAnsi="Times New Roman" w:cs="Times New Roman"/>
          <w:sz w:val="28"/>
          <w:szCs w:val="28"/>
          <w:lang w:eastAsia="ru-RU"/>
        </w:rPr>
      </w:pPr>
    </w:p>
    <w:p w:rsidR="009A3324" w:rsidRDefault="009A3324" w:rsidP="009A3324">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Cambria" w:hAnsi="Times New Roman" w:cs="Times New Roman"/>
          <w:b/>
          <w:sz w:val="28"/>
          <w:szCs w:val="28"/>
          <w:lang w:eastAsia="ru-RU"/>
        </w:rPr>
        <w:t>ПРИЛОЖЕНИЕ</w:t>
      </w:r>
      <w:r>
        <w:rPr>
          <w:rFonts w:ascii="Times New Roman" w:eastAsia="Times New Roman" w:hAnsi="Times New Roman" w:cs="Times New Roman"/>
          <w:b/>
          <w:sz w:val="28"/>
          <w:szCs w:val="28"/>
          <w:lang w:eastAsia="ru-RU"/>
        </w:rPr>
        <w:t xml:space="preserve"> 12.</w:t>
      </w:r>
      <w:r>
        <w:rPr>
          <w:rFonts w:ascii="Times New Roman" w:eastAsia="Times New Roman" w:hAnsi="Times New Roman" w:cs="Times New Roman"/>
          <w:sz w:val="28"/>
          <w:szCs w:val="28"/>
          <w:lang w:eastAsia="ru-RU"/>
        </w:rPr>
        <w:t xml:space="preserve"> </w:t>
      </w:r>
    </w:p>
    <w:p w:rsidR="00CD3F6E" w:rsidRPr="00B844B3" w:rsidRDefault="00B844B3" w:rsidP="00B844B3">
      <w:pPr>
        <w:pStyle w:val="af4"/>
        <w:spacing w:line="240" w:lineRule="auto"/>
        <w:ind w:left="0"/>
        <w:contextualSpacing/>
        <w:jc w:val="both"/>
        <w:rPr>
          <w:rFonts w:ascii="Times New Roman" w:hAnsi="Times New Roman" w:cs="Times New Roman"/>
          <w:sz w:val="28"/>
          <w:szCs w:val="28"/>
        </w:rPr>
      </w:pPr>
      <w:r w:rsidRPr="00B844B3">
        <w:rPr>
          <w:rFonts w:ascii="Times New Roman" w:hAnsi="Times New Roman" w:cs="Times New Roman"/>
          <w:sz w:val="28"/>
          <w:szCs w:val="28"/>
        </w:rPr>
        <w:t>Положение</w:t>
      </w:r>
      <w:r>
        <w:rPr>
          <w:rFonts w:ascii="Times New Roman" w:hAnsi="Times New Roman" w:cs="Times New Roman"/>
          <w:sz w:val="28"/>
          <w:szCs w:val="28"/>
        </w:rPr>
        <w:t xml:space="preserve"> </w:t>
      </w:r>
      <w:r w:rsidRPr="00B844B3">
        <w:rPr>
          <w:rFonts w:ascii="Times New Roman" w:hAnsi="Times New Roman" w:cs="Times New Roman"/>
          <w:sz w:val="28"/>
          <w:szCs w:val="28"/>
        </w:rPr>
        <w:t xml:space="preserve">о комиссии по охране труда </w:t>
      </w:r>
      <w:r>
        <w:rPr>
          <w:rFonts w:ascii="Times New Roman" w:hAnsi="Times New Roman" w:cs="Times New Roman"/>
          <w:sz w:val="28"/>
          <w:szCs w:val="28"/>
        </w:rPr>
        <w:t>муниципального казенного дошкольного образовательного учреждения детского сада</w:t>
      </w:r>
      <w:r w:rsidR="00D52731">
        <w:rPr>
          <w:rFonts w:ascii="Times New Roman" w:hAnsi="Times New Roman" w:cs="Times New Roman"/>
          <w:sz w:val="28"/>
          <w:szCs w:val="28"/>
        </w:rPr>
        <w:t xml:space="preserve"> № 13 «Сказка» </w:t>
      </w:r>
      <w:proofErr w:type="spellStart"/>
      <w:r w:rsidR="00D52731">
        <w:rPr>
          <w:rFonts w:ascii="Times New Roman" w:hAnsi="Times New Roman" w:cs="Times New Roman"/>
          <w:sz w:val="28"/>
          <w:szCs w:val="28"/>
        </w:rPr>
        <w:t>с</w:t>
      </w:r>
      <w:proofErr w:type="gramStart"/>
      <w:r w:rsidR="00D52731">
        <w:rPr>
          <w:rFonts w:ascii="Times New Roman" w:hAnsi="Times New Roman" w:cs="Times New Roman"/>
          <w:sz w:val="28"/>
          <w:szCs w:val="28"/>
        </w:rPr>
        <w:t>.Н</w:t>
      </w:r>
      <w:proofErr w:type="gramEnd"/>
      <w:r w:rsidR="00D52731">
        <w:rPr>
          <w:rFonts w:ascii="Times New Roman" w:hAnsi="Times New Roman" w:cs="Times New Roman"/>
          <w:sz w:val="28"/>
          <w:szCs w:val="28"/>
        </w:rPr>
        <w:t>иколина</w:t>
      </w:r>
      <w:proofErr w:type="spellEnd"/>
      <w:r w:rsidR="00D52731">
        <w:rPr>
          <w:rFonts w:ascii="Times New Roman" w:hAnsi="Times New Roman" w:cs="Times New Roman"/>
          <w:sz w:val="28"/>
          <w:szCs w:val="28"/>
        </w:rPr>
        <w:t xml:space="preserve"> Балка</w:t>
      </w:r>
    </w:p>
    <w:sectPr w:rsidR="00CD3F6E" w:rsidRPr="00B844B3" w:rsidSect="00CD3F6E">
      <w:footerReference w:type="default" r:id="rId14"/>
      <w:pgSz w:w="11906" w:h="16838"/>
      <w:pgMar w:top="709" w:right="850" w:bottom="709" w:left="1701"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460" w:rsidRDefault="00876460" w:rsidP="00CD3F6E">
      <w:pPr>
        <w:spacing w:after="0" w:line="240" w:lineRule="auto"/>
      </w:pPr>
      <w:r>
        <w:separator/>
      </w:r>
    </w:p>
  </w:endnote>
  <w:endnote w:type="continuationSeparator" w:id="0">
    <w:p w:rsidR="00876460" w:rsidRDefault="00876460" w:rsidP="00CD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roid Sans Devanaga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858" w:rsidRDefault="005D7858" w:rsidP="00032983">
    <w:pPr>
      <w:pStyle w:val="af7"/>
      <w:jc w:val="center"/>
    </w:pPr>
  </w:p>
  <w:p w:rsidR="005D7858" w:rsidRDefault="005D785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460" w:rsidRDefault="00876460">
      <w:pPr>
        <w:rPr>
          <w:sz w:val="12"/>
        </w:rPr>
      </w:pPr>
      <w:r>
        <w:separator/>
      </w:r>
    </w:p>
  </w:footnote>
  <w:footnote w:type="continuationSeparator" w:id="0">
    <w:p w:rsidR="00876460" w:rsidRDefault="00876460">
      <w:pPr>
        <w:rPr>
          <w:sz w:val="12"/>
        </w:rPr>
      </w:pPr>
      <w:r>
        <w:continuationSeparator/>
      </w:r>
    </w:p>
  </w:footnote>
  <w:footnote w:id="1">
    <w:p w:rsidR="005D7858" w:rsidRDefault="005D7858">
      <w:pPr>
        <w:pStyle w:val="15"/>
        <w:spacing w:after="0" w:line="240" w:lineRule="auto"/>
        <w:ind w:firstLine="708"/>
        <w:jc w:val="both"/>
        <w:rPr>
          <w:rFonts w:ascii="Times New Roman" w:hAnsi="Times New Roman"/>
        </w:rPr>
      </w:pPr>
      <w:r>
        <w:rPr>
          <w:rStyle w:val="ab"/>
        </w:rPr>
        <w:footnoteRef/>
      </w:r>
      <w:r>
        <w:rPr>
          <w:rFonts w:ascii="Times New Roman" w:hAnsi="Times New Roman"/>
        </w:rPr>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2">
    <w:p w:rsidR="005D7858" w:rsidRDefault="005D7858">
      <w:pPr>
        <w:pStyle w:val="15"/>
        <w:spacing w:line="240" w:lineRule="auto"/>
        <w:ind w:firstLine="708"/>
        <w:jc w:val="both"/>
        <w:rPr>
          <w:rFonts w:ascii="Times New Roman" w:hAnsi="Times New Roman"/>
        </w:rPr>
      </w:pPr>
      <w:r>
        <w:rPr>
          <w:rStyle w:val="ab"/>
        </w:rPr>
        <w:footnoteRef/>
      </w:r>
      <w:r>
        <w:rPr>
          <w:rFonts w:ascii="Times New Roman" w:hAnsi="Times New Roman"/>
        </w:rPr>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3">
    <w:p w:rsidR="005D7858" w:rsidRDefault="005D7858">
      <w:pPr>
        <w:pStyle w:val="15"/>
        <w:spacing w:after="0" w:line="240" w:lineRule="auto"/>
        <w:ind w:firstLine="708"/>
        <w:jc w:val="both"/>
        <w:rPr>
          <w:rFonts w:ascii="Times New Roman" w:hAnsi="Times New Roman"/>
        </w:rPr>
      </w:pPr>
      <w:r>
        <w:rPr>
          <w:rStyle w:val="ab"/>
        </w:rPr>
        <w:footnoteRef/>
      </w:r>
      <w:r>
        <w:rPr>
          <w:rFonts w:ascii="Times New Roman" w:hAnsi="Times New Roman"/>
        </w:rPr>
        <w:t>Статья 66.1. ТК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A31EE0"/>
    <w:multiLevelType w:val="multilevel"/>
    <w:tmpl w:val="61D47E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7A20A63"/>
    <w:multiLevelType w:val="multilevel"/>
    <w:tmpl w:val="6506FD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B526A07"/>
    <w:multiLevelType w:val="multilevel"/>
    <w:tmpl w:val="A00A4B4A"/>
    <w:lvl w:ilvl="0">
      <w:start w:val="1"/>
      <w:numFmt w:val="bullet"/>
      <w:lvlText w:val="-"/>
      <w:lvlJc w:val="left"/>
      <w:pPr>
        <w:tabs>
          <w:tab w:val="num" w:pos="0"/>
        </w:tabs>
        <w:ind w:left="129" w:firstLine="0"/>
      </w:pPr>
      <w:rPr>
        <w:rFonts w:ascii="Times New Roman" w:hAnsi="Times New Roman" w:cs="Times New Roman" w:hint="default"/>
      </w:rPr>
    </w:lvl>
    <w:lvl w:ilvl="1">
      <w:start w:val="1"/>
      <w:numFmt w:val="bullet"/>
      <w:lvlText w:val="o"/>
      <w:lvlJc w:val="left"/>
      <w:pPr>
        <w:tabs>
          <w:tab w:val="num" w:pos="0"/>
        </w:tabs>
        <w:ind w:left="1635" w:firstLine="0"/>
      </w:pPr>
      <w:rPr>
        <w:rFonts w:ascii="Times New Roman" w:hAnsi="Times New Roman" w:cs="Times New Roman" w:hint="default"/>
      </w:rPr>
    </w:lvl>
    <w:lvl w:ilvl="2">
      <w:start w:val="1"/>
      <w:numFmt w:val="bullet"/>
      <w:lvlText w:val="▪"/>
      <w:lvlJc w:val="left"/>
      <w:pPr>
        <w:tabs>
          <w:tab w:val="num" w:pos="0"/>
        </w:tabs>
        <w:ind w:left="2355" w:firstLine="0"/>
      </w:pPr>
      <w:rPr>
        <w:rFonts w:ascii="Times New Roman" w:hAnsi="Times New Roman" w:cs="Times New Roman" w:hint="default"/>
      </w:rPr>
    </w:lvl>
    <w:lvl w:ilvl="3">
      <w:start w:val="1"/>
      <w:numFmt w:val="bullet"/>
      <w:lvlText w:val="•"/>
      <w:lvlJc w:val="left"/>
      <w:pPr>
        <w:tabs>
          <w:tab w:val="num" w:pos="0"/>
        </w:tabs>
        <w:ind w:left="3075" w:firstLine="0"/>
      </w:pPr>
      <w:rPr>
        <w:rFonts w:ascii="Times New Roman" w:hAnsi="Times New Roman" w:cs="Times New Roman" w:hint="default"/>
      </w:rPr>
    </w:lvl>
    <w:lvl w:ilvl="4">
      <w:start w:val="1"/>
      <w:numFmt w:val="bullet"/>
      <w:lvlText w:val="o"/>
      <w:lvlJc w:val="left"/>
      <w:pPr>
        <w:tabs>
          <w:tab w:val="num" w:pos="0"/>
        </w:tabs>
        <w:ind w:left="3795" w:firstLine="0"/>
      </w:pPr>
      <w:rPr>
        <w:rFonts w:ascii="Times New Roman" w:hAnsi="Times New Roman" w:cs="Times New Roman" w:hint="default"/>
      </w:rPr>
    </w:lvl>
    <w:lvl w:ilvl="5">
      <w:start w:val="1"/>
      <w:numFmt w:val="bullet"/>
      <w:lvlText w:val="▪"/>
      <w:lvlJc w:val="left"/>
      <w:pPr>
        <w:tabs>
          <w:tab w:val="num" w:pos="0"/>
        </w:tabs>
        <w:ind w:left="4515" w:firstLine="0"/>
      </w:pPr>
      <w:rPr>
        <w:rFonts w:ascii="Times New Roman" w:hAnsi="Times New Roman" w:cs="Times New Roman" w:hint="default"/>
      </w:rPr>
    </w:lvl>
    <w:lvl w:ilvl="6">
      <w:start w:val="1"/>
      <w:numFmt w:val="bullet"/>
      <w:lvlText w:val="•"/>
      <w:lvlJc w:val="left"/>
      <w:pPr>
        <w:tabs>
          <w:tab w:val="num" w:pos="0"/>
        </w:tabs>
        <w:ind w:left="5235" w:firstLine="0"/>
      </w:pPr>
      <w:rPr>
        <w:rFonts w:ascii="Times New Roman" w:hAnsi="Times New Roman" w:cs="Times New Roman" w:hint="default"/>
      </w:rPr>
    </w:lvl>
    <w:lvl w:ilvl="7">
      <w:start w:val="1"/>
      <w:numFmt w:val="bullet"/>
      <w:lvlText w:val="o"/>
      <w:lvlJc w:val="left"/>
      <w:pPr>
        <w:tabs>
          <w:tab w:val="num" w:pos="0"/>
        </w:tabs>
        <w:ind w:left="5955" w:firstLine="0"/>
      </w:pPr>
      <w:rPr>
        <w:rFonts w:ascii="Times New Roman" w:hAnsi="Times New Roman" w:cs="Times New Roman" w:hint="default"/>
      </w:rPr>
    </w:lvl>
    <w:lvl w:ilvl="8">
      <w:start w:val="1"/>
      <w:numFmt w:val="bullet"/>
      <w:lvlText w:val="▪"/>
      <w:lvlJc w:val="left"/>
      <w:pPr>
        <w:tabs>
          <w:tab w:val="num" w:pos="0"/>
        </w:tabs>
        <w:ind w:left="6675" w:firstLine="0"/>
      </w:pPr>
      <w:rPr>
        <w:rFonts w:ascii="Times New Roman" w:hAnsi="Times New Roman" w:cs="Times New Roman" w:hint="default"/>
      </w:rPr>
    </w:lvl>
  </w:abstractNum>
  <w:abstractNum w:abstractNumId="4">
    <w:nsid w:val="10262592"/>
    <w:multiLevelType w:val="multilevel"/>
    <w:tmpl w:val="32148AB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nsid w:val="19F207EE"/>
    <w:multiLevelType w:val="multilevel"/>
    <w:tmpl w:val="E2D21A8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nsid w:val="1CEB1833"/>
    <w:multiLevelType w:val="multilevel"/>
    <w:tmpl w:val="13389B0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7">
    <w:nsid w:val="1D0F7B8E"/>
    <w:multiLevelType w:val="multilevel"/>
    <w:tmpl w:val="9396838A"/>
    <w:lvl w:ilvl="0">
      <w:start w:val="1"/>
      <w:numFmt w:val="bullet"/>
      <w:lvlText w:val=""/>
      <w:lvlJc w:val="left"/>
      <w:pPr>
        <w:tabs>
          <w:tab w:val="num" w:pos="0"/>
        </w:tabs>
        <w:ind w:left="86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1C62CC7"/>
    <w:multiLevelType w:val="multilevel"/>
    <w:tmpl w:val="F01C08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371725C6"/>
    <w:multiLevelType w:val="multilevel"/>
    <w:tmpl w:val="C700E0C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B277B78"/>
    <w:multiLevelType w:val="hybridMultilevel"/>
    <w:tmpl w:val="7E365F76"/>
    <w:lvl w:ilvl="0" w:tplc="BFFA4E78">
      <w:start w:val="1"/>
      <w:numFmt w:val="bullet"/>
      <w:lvlText w:val=""/>
      <w:lvlJc w:val="left"/>
      <w:pPr>
        <w:tabs>
          <w:tab w:val="num" w:pos="1440"/>
        </w:tabs>
        <w:ind w:left="1440" w:hanging="360"/>
      </w:pPr>
      <w:rPr>
        <w:rFonts w:ascii="Symbol" w:hAnsi="Symbol" w:hint="default"/>
      </w:rPr>
    </w:lvl>
    <w:lvl w:ilvl="1" w:tplc="A2B0B7EC">
      <w:start w:val="1"/>
      <w:numFmt w:val="bullet"/>
      <w:lvlText w:val=""/>
      <w:lvlJc w:val="left"/>
      <w:pPr>
        <w:tabs>
          <w:tab w:val="num" w:pos="1800"/>
        </w:tabs>
        <w:ind w:left="1800" w:hanging="360"/>
      </w:pPr>
      <w:rPr>
        <w:rFonts w:ascii="Symbol" w:hAnsi="Symbol" w:hint="default"/>
      </w:rPr>
    </w:lvl>
    <w:lvl w:ilvl="2" w:tplc="8646B18C">
      <w:start w:val="1"/>
      <w:numFmt w:val="bullet"/>
      <w:lvlText w:val=""/>
      <w:lvlJc w:val="left"/>
      <w:pPr>
        <w:tabs>
          <w:tab w:val="num" w:pos="2520"/>
        </w:tabs>
        <w:ind w:left="2520" w:hanging="360"/>
      </w:pPr>
      <w:rPr>
        <w:rFonts w:ascii="Wingdings" w:hAnsi="Wingdings" w:hint="default"/>
      </w:rPr>
    </w:lvl>
    <w:lvl w:ilvl="3" w:tplc="EB00F636">
      <w:start w:val="1"/>
      <w:numFmt w:val="bullet"/>
      <w:lvlText w:val=""/>
      <w:lvlJc w:val="left"/>
      <w:pPr>
        <w:tabs>
          <w:tab w:val="num" w:pos="3240"/>
        </w:tabs>
        <w:ind w:left="3240" w:hanging="360"/>
      </w:pPr>
      <w:rPr>
        <w:rFonts w:ascii="Symbol" w:hAnsi="Symbol" w:hint="default"/>
      </w:rPr>
    </w:lvl>
    <w:lvl w:ilvl="4" w:tplc="FF142DFE">
      <w:start w:val="1"/>
      <w:numFmt w:val="bullet"/>
      <w:lvlText w:val="o"/>
      <w:lvlJc w:val="left"/>
      <w:pPr>
        <w:tabs>
          <w:tab w:val="num" w:pos="3960"/>
        </w:tabs>
        <w:ind w:left="3960" w:hanging="360"/>
      </w:pPr>
      <w:rPr>
        <w:rFonts w:ascii="Courier New" w:hAnsi="Courier New" w:cs="Times New Roman" w:hint="default"/>
      </w:rPr>
    </w:lvl>
    <w:lvl w:ilvl="5" w:tplc="B7AE437A">
      <w:start w:val="1"/>
      <w:numFmt w:val="bullet"/>
      <w:lvlText w:val=""/>
      <w:lvlJc w:val="left"/>
      <w:pPr>
        <w:tabs>
          <w:tab w:val="num" w:pos="4680"/>
        </w:tabs>
        <w:ind w:left="4680" w:hanging="360"/>
      </w:pPr>
      <w:rPr>
        <w:rFonts w:ascii="Wingdings" w:hAnsi="Wingdings" w:hint="default"/>
      </w:rPr>
    </w:lvl>
    <w:lvl w:ilvl="6" w:tplc="30000034">
      <w:start w:val="1"/>
      <w:numFmt w:val="bullet"/>
      <w:lvlText w:val=""/>
      <w:lvlJc w:val="left"/>
      <w:pPr>
        <w:tabs>
          <w:tab w:val="num" w:pos="5400"/>
        </w:tabs>
        <w:ind w:left="5400" w:hanging="360"/>
      </w:pPr>
      <w:rPr>
        <w:rFonts w:ascii="Symbol" w:hAnsi="Symbol" w:hint="default"/>
      </w:rPr>
    </w:lvl>
    <w:lvl w:ilvl="7" w:tplc="0C36E980">
      <w:start w:val="1"/>
      <w:numFmt w:val="bullet"/>
      <w:lvlText w:val="o"/>
      <w:lvlJc w:val="left"/>
      <w:pPr>
        <w:tabs>
          <w:tab w:val="num" w:pos="6120"/>
        </w:tabs>
        <w:ind w:left="6120" w:hanging="360"/>
      </w:pPr>
      <w:rPr>
        <w:rFonts w:ascii="Courier New" w:hAnsi="Courier New" w:cs="Times New Roman" w:hint="default"/>
      </w:rPr>
    </w:lvl>
    <w:lvl w:ilvl="8" w:tplc="61BA8EF4">
      <w:start w:val="1"/>
      <w:numFmt w:val="bullet"/>
      <w:lvlText w:val=""/>
      <w:lvlJc w:val="left"/>
      <w:pPr>
        <w:tabs>
          <w:tab w:val="num" w:pos="6840"/>
        </w:tabs>
        <w:ind w:left="6840" w:hanging="360"/>
      </w:pPr>
      <w:rPr>
        <w:rFonts w:ascii="Wingdings" w:hAnsi="Wingdings" w:hint="default"/>
      </w:rPr>
    </w:lvl>
  </w:abstractNum>
  <w:abstractNum w:abstractNumId="11">
    <w:nsid w:val="437F3048"/>
    <w:multiLevelType w:val="multilevel"/>
    <w:tmpl w:val="E150537C"/>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12">
    <w:nsid w:val="50477B94"/>
    <w:multiLevelType w:val="hybridMultilevel"/>
    <w:tmpl w:val="D5941E6E"/>
    <w:lvl w:ilvl="0" w:tplc="CCDC89D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6CC2068"/>
    <w:multiLevelType w:val="multilevel"/>
    <w:tmpl w:val="F2705C2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nsid w:val="575637D0"/>
    <w:multiLevelType w:val="multilevel"/>
    <w:tmpl w:val="C01A3512"/>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nsid w:val="5A9A205B"/>
    <w:multiLevelType w:val="multilevel"/>
    <w:tmpl w:val="08DC4F2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Symbol" w:hAnsi="Symbol" w:cs="Symbol"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6">
    <w:nsid w:val="60310B9F"/>
    <w:multiLevelType w:val="multilevel"/>
    <w:tmpl w:val="FA3EB522"/>
    <w:lvl w:ilvl="0">
      <w:start w:val="1"/>
      <w:numFmt w:val="bullet"/>
      <w:lvlText w:val=""/>
      <w:lvlJc w:val="left"/>
      <w:pPr>
        <w:tabs>
          <w:tab w:val="num" w:pos="284"/>
        </w:tabs>
        <w:ind w:left="284" w:hanging="114"/>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62B46FFA"/>
    <w:multiLevelType w:val="multilevel"/>
    <w:tmpl w:val="C62AC44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9275232"/>
    <w:multiLevelType w:val="multilevel"/>
    <w:tmpl w:val="3DA8B8E0"/>
    <w:lvl w:ilvl="0">
      <w:start w:val="2"/>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ascii="Times New Roman" w:hAnsi="Times New Roman" w:cs="Times New Roman"/>
        <w:b/>
        <w:bCs/>
        <w:color w:val="000000"/>
        <w:sz w:val="28"/>
        <w:szCs w:val="28"/>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70471680"/>
    <w:multiLevelType w:val="multilevel"/>
    <w:tmpl w:val="B00ADAE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1F5049F"/>
    <w:multiLevelType w:val="multilevel"/>
    <w:tmpl w:val="F87C3564"/>
    <w:lvl w:ilvl="0">
      <w:start w:val="3"/>
      <w:numFmt w:val="decimal"/>
      <w:lvlText w:val="%1."/>
      <w:lvlJc w:val="left"/>
      <w:pPr>
        <w:tabs>
          <w:tab w:val="num" w:pos="705"/>
        </w:tabs>
        <w:ind w:left="705" w:hanging="705"/>
      </w:pPr>
      <w:rPr>
        <w:rFonts w:cs="Times New Roman"/>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7D7375C2"/>
    <w:multiLevelType w:val="multilevel"/>
    <w:tmpl w:val="C3CACC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abstractNumId w:val="17"/>
  </w:num>
  <w:num w:numId="2">
    <w:abstractNumId w:val="15"/>
  </w:num>
  <w:num w:numId="3">
    <w:abstractNumId w:val="1"/>
  </w:num>
  <w:num w:numId="4">
    <w:abstractNumId w:val="11"/>
  </w:num>
  <w:num w:numId="5">
    <w:abstractNumId w:val="6"/>
  </w:num>
  <w:num w:numId="6">
    <w:abstractNumId w:val="18"/>
  </w:num>
  <w:num w:numId="7">
    <w:abstractNumId w:val="21"/>
  </w:num>
  <w:num w:numId="8">
    <w:abstractNumId w:val="13"/>
  </w:num>
  <w:num w:numId="9">
    <w:abstractNumId w:val="4"/>
  </w:num>
  <w:num w:numId="10">
    <w:abstractNumId w:val="14"/>
  </w:num>
  <w:num w:numId="11">
    <w:abstractNumId w:val="9"/>
  </w:num>
  <w:num w:numId="12">
    <w:abstractNumId w:val="7"/>
  </w:num>
  <w:num w:numId="13">
    <w:abstractNumId w:val="16"/>
  </w:num>
  <w:num w:numId="14">
    <w:abstractNumId w:val="8"/>
  </w:num>
  <w:num w:numId="15">
    <w:abstractNumId w:val="3"/>
  </w:num>
  <w:num w:numId="16">
    <w:abstractNumId w:val="19"/>
  </w:num>
  <w:num w:numId="17">
    <w:abstractNumId w:val="2"/>
  </w:num>
  <w:num w:numId="18">
    <w:abstractNumId w:val="19"/>
    <w:lvlOverride w:ilvl="0">
      <w:startOverride w:val="1"/>
    </w:lvlOverride>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2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CD3F6E"/>
    <w:rsid w:val="00032983"/>
    <w:rsid w:val="0012590D"/>
    <w:rsid w:val="00137BDB"/>
    <w:rsid w:val="0014328E"/>
    <w:rsid w:val="001F4675"/>
    <w:rsid w:val="0025406C"/>
    <w:rsid w:val="00275B05"/>
    <w:rsid w:val="00292BBB"/>
    <w:rsid w:val="002B37D5"/>
    <w:rsid w:val="002D4A64"/>
    <w:rsid w:val="002D5F95"/>
    <w:rsid w:val="003B1BE6"/>
    <w:rsid w:val="003C07A9"/>
    <w:rsid w:val="004011BA"/>
    <w:rsid w:val="00404ED5"/>
    <w:rsid w:val="0048174C"/>
    <w:rsid w:val="004A251A"/>
    <w:rsid w:val="004E0125"/>
    <w:rsid w:val="0053483A"/>
    <w:rsid w:val="00591AC8"/>
    <w:rsid w:val="005D7858"/>
    <w:rsid w:val="005D7BDD"/>
    <w:rsid w:val="0060462C"/>
    <w:rsid w:val="006B1208"/>
    <w:rsid w:val="006B75AB"/>
    <w:rsid w:val="006C349D"/>
    <w:rsid w:val="006C74DC"/>
    <w:rsid w:val="006D59C0"/>
    <w:rsid w:val="00706986"/>
    <w:rsid w:val="007457AE"/>
    <w:rsid w:val="00762F00"/>
    <w:rsid w:val="00790C02"/>
    <w:rsid w:val="0079340F"/>
    <w:rsid w:val="007A7409"/>
    <w:rsid w:val="007C671F"/>
    <w:rsid w:val="007D7342"/>
    <w:rsid w:val="008352AF"/>
    <w:rsid w:val="00876460"/>
    <w:rsid w:val="00940CC5"/>
    <w:rsid w:val="00950587"/>
    <w:rsid w:val="009846B2"/>
    <w:rsid w:val="009A3324"/>
    <w:rsid w:val="009A5379"/>
    <w:rsid w:val="009E57C2"/>
    <w:rsid w:val="00AB58EE"/>
    <w:rsid w:val="00B217FD"/>
    <w:rsid w:val="00B50429"/>
    <w:rsid w:val="00B844B3"/>
    <w:rsid w:val="00BC6105"/>
    <w:rsid w:val="00C409D3"/>
    <w:rsid w:val="00C85CA7"/>
    <w:rsid w:val="00C96FA7"/>
    <w:rsid w:val="00CD068F"/>
    <w:rsid w:val="00CD3F6E"/>
    <w:rsid w:val="00D52731"/>
    <w:rsid w:val="00D712C4"/>
    <w:rsid w:val="00D84B03"/>
    <w:rsid w:val="00E152A6"/>
    <w:rsid w:val="00E51BAE"/>
    <w:rsid w:val="00F73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7F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qFormat/>
    <w:rsid w:val="001C025A"/>
    <w:pPr>
      <w:keepNext/>
      <w:keepLines/>
      <w:spacing w:before="480" w:after="0" w:line="240" w:lineRule="auto"/>
      <w:outlineLvl w:val="0"/>
    </w:pPr>
    <w:rPr>
      <w:rFonts w:ascii="Calibri" w:eastAsia="Times New Roman" w:hAnsi="Calibri" w:cs="Times New Roman"/>
      <w:b/>
      <w:bCs/>
      <w:color w:val="365F91"/>
      <w:sz w:val="28"/>
      <w:szCs w:val="28"/>
      <w:lang w:eastAsia="ru-RU"/>
    </w:rPr>
  </w:style>
  <w:style w:type="character" w:customStyle="1" w:styleId="a3">
    <w:name w:val="Текст выноски Знак"/>
    <w:basedOn w:val="a0"/>
    <w:uiPriority w:val="99"/>
    <w:semiHidden/>
    <w:qFormat/>
    <w:rsid w:val="0002700F"/>
    <w:rPr>
      <w:rFonts w:ascii="Tahoma" w:hAnsi="Tahoma" w:cs="Tahoma"/>
      <w:sz w:val="16"/>
      <w:szCs w:val="16"/>
    </w:rPr>
  </w:style>
  <w:style w:type="character" w:customStyle="1" w:styleId="1">
    <w:name w:val="Заголовок 1 Знак"/>
    <w:basedOn w:val="a0"/>
    <w:link w:val="11"/>
    <w:qFormat/>
    <w:rsid w:val="001C025A"/>
    <w:rPr>
      <w:rFonts w:ascii="Calibri" w:eastAsia="Times New Roman" w:hAnsi="Calibri" w:cs="Times New Roman"/>
      <w:b/>
      <w:bCs/>
      <w:color w:val="365F91"/>
      <w:sz w:val="28"/>
      <w:szCs w:val="28"/>
      <w:lang w:eastAsia="ru-RU"/>
    </w:rPr>
  </w:style>
  <w:style w:type="character" w:customStyle="1" w:styleId="2">
    <w:name w:val="Основной текст с отступом 2 Знак"/>
    <w:link w:val="20"/>
    <w:qFormat/>
    <w:rsid w:val="00130CD8"/>
    <w:rPr>
      <w:rFonts w:eastAsia="Times New Roman" w:cs="Times New Roman"/>
      <w:sz w:val="24"/>
      <w:szCs w:val="24"/>
    </w:rPr>
  </w:style>
  <w:style w:type="character" w:customStyle="1" w:styleId="a4">
    <w:name w:val="Основной текст Знак"/>
    <w:basedOn w:val="a0"/>
    <w:uiPriority w:val="99"/>
    <w:semiHidden/>
    <w:qFormat/>
    <w:rsid w:val="00130CD8"/>
  </w:style>
  <w:style w:type="character" w:customStyle="1" w:styleId="21">
    <w:name w:val="Основной текст с отступом 2 Знак1"/>
    <w:basedOn w:val="a0"/>
    <w:uiPriority w:val="99"/>
    <w:semiHidden/>
    <w:qFormat/>
    <w:rsid w:val="00130CD8"/>
  </w:style>
  <w:style w:type="character" w:customStyle="1" w:styleId="10">
    <w:name w:val="Основной текст Знак1"/>
    <w:basedOn w:val="a0"/>
    <w:link w:val="a5"/>
    <w:qFormat/>
    <w:rsid w:val="00130CD8"/>
    <w:rPr>
      <w:rFonts w:ascii="Times New Roman" w:eastAsia="Cambria" w:hAnsi="Times New Roman" w:cs="Times New Roman"/>
      <w:sz w:val="24"/>
      <w:szCs w:val="24"/>
      <w:lang w:eastAsia="ar-SA"/>
    </w:rPr>
  </w:style>
  <w:style w:type="character" w:customStyle="1" w:styleId="a6">
    <w:name w:val="Без интервала Знак"/>
    <w:uiPriority w:val="1"/>
    <w:qFormat/>
    <w:rsid w:val="009B21D1"/>
    <w:rPr>
      <w:rFonts w:ascii="Calibri" w:eastAsia="Calibri" w:hAnsi="Calibri" w:cs="Calibri"/>
      <w:lang w:val="en-US" w:eastAsia="zh-CN" w:bidi="en-US"/>
    </w:rPr>
  </w:style>
  <w:style w:type="character" w:customStyle="1" w:styleId="a7">
    <w:name w:val="Основной текст_"/>
    <w:link w:val="12"/>
    <w:qFormat/>
    <w:locked/>
    <w:rsid w:val="009B21D1"/>
    <w:rPr>
      <w:sz w:val="26"/>
      <w:szCs w:val="26"/>
      <w:shd w:val="clear" w:color="auto" w:fill="FFFFFF"/>
    </w:rPr>
  </w:style>
  <w:style w:type="character" w:customStyle="1" w:styleId="a8">
    <w:name w:val="Текст сноски Знак"/>
    <w:basedOn w:val="a0"/>
    <w:uiPriority w:val="99"/>
    <w:qFormat/>
    <w:rsid w:val="009B21D1"/>
    <w:rPr>
      <w:rFonts w:ascii="Calibri" w:eastAsia="Calibri" w:hAnsi="Calibri" w:cs="Times New Roman"/>
      <w:sz w:val="20"/>
      <w:szCs w:val="20"/>
    </w:rPr>
  </w:style>
  <w:style w:type="character" w:customStyle="1" w:styleId="a9">
    <w:name w:val="Привязка сноски"/>
    <w:rsid w:val="00CD3F6E"/>
    <w:rPr>
      <w:vertAlign w:val="superscript"/>
    </w:rPr>
  </w:style>
  <w:style w:type="character" w:customStyle="1" w:styleId="FootnoteCharacters">
    <w:name w:val="Footnote Characters"/>
    <w:uiPriority w:val="99"/>
    <w:unhideWhenUsed/>
    <w:qFormat/>
    <w:rsid w:val="009B21D1"/>
    <w:rPr>
      <w:vertAlign w:val="superscript"/>
    </w:rPr>
  </w:style>
  <w:style w:type="character" w:customStyle="1" w:styleId="aa">
    <w:name w:val="Основной текст с отступом Знак"/>
    <w:basedOn w:val="a0"/>
    <w:uiPriority w:val="99"/>
    <w:semiHidden/>
    <w:qFormat/>
    <w:rsid w:val="00FB6B3D"/>
  </w:style>
  <w:style w:type="character" w:customStyle="1" w:styleId="3">
    <w:name w:val="Основной текст 3 Знак"/>
    <w:basedOn w:val="a0"/>
    <w:link w:val="3"/>
    <w:uiPriority w:val="99"/>
    <w:semiHidden/>
    <w:qFormat/>
    <w:rsid w:val="00FB6B3D"/>
    <w:rPr>
      <w:sz w:val="16"/>
      <w:szCs w:val="16"/>
    </w:rPr>
  </w:style>
  <w:style w:type="character" w:customStyle="1" w:styleId="A10">
    <w:name w:val="A1"/>
    <w:uiPriority w:val="99"/>
    <w:qFormat/>
    <w:rsid w:val="00FB6B3D"/>
    <w:rPr>
      <w:b/>
      <w:bCs/>
      <w:color w:val="000000"/>
      <w:sz w:val="20"/>
      <w:szCs w:val="20"/>
    </w:rPr>
  </w:style>
  <w:style w:type="character" w:customStyle="1" w:styleId="A70">
    <w:name w:val="A7"/>
    <w:uiPriority w:val="99"/>
    <w:qFormat/>
    <w:rsid w:val="00FB6B3D"/>
    <w:rPr>
      <w:color w:val="000000"/>
      <w:sz w:val="20"/>
      <w:szCs w:val="20"/>
      <w:u w:val="single"/>
    </w:rPr>
  </w:style>
  <w:style w:type="character" w:customStyle="1" w:styleId="ab">
    <w:name w:val="Символ сноски"/>
    <w:qFormat/>
    <w:rsid w:val="00CD3F6E"/>
  </w:style>
  <w:style w:type="character" w:customStyle="1" w:styleId="WW8Num39z0">
    <w:name w:val="WW8Num39z0"/>
    <w:qFormat/>
    <w:rsid w:val="00CD3F6E"/>
    <w:rPr>
      <w:rFonts w:ascii="Times New Roman" w:hAnsi="Times New Roman" w:cs="Times New Roman"/>
    </w:rPr>
  </w:style>
  <w:style w:type="character" w:customStyle="1" w:styleId="-">
    <w:name w:val="Интернет-ссылка"/>
    <w:rsid w:val="00CD3F6E"/>
    <w:rPr>
      <w:color w:val="0000FF"/>
      <w:u w:val="single"/>
    </w:rPr>
  </w:style>
  <w:style w:type="character" w:customStyle="1" w:styleId="WW8Num23z0">
    <w:name w:val="WW8Num23z0"/>
    <w:qFormat/>
    <w:rsid w:val="00CD3F6E"/>
    <w:rPr>
      <w:rFonts w:ascii="Times New Roman" w:hAnsi="Times New Roman" w:cs="Symbol"/>
    </w:rPr>
  </w:style>
  <w:style w:type="character" w:customStyle="1" w:styleId="ac">
    <w:name w:val="Привязка концевой сноски"/>
    <w:rsid w:val="00CD3F6E"/>
    <w:rPr>
      <w:vertAlign w:val="superscript"/>
    </w:rPr>
  </w:style>
  <w:style w:type="character" w:customStyle="1" w:styleId="ad">
    <w:name w:val="Символ концевой сноски"/>
    <w:qFormat/>
    <w:rsid w:val="00CD3F6E"/>
  </w:style>
  <w:style w:type="paragraph" w:customStyle="1" w:styleId="ae">
    <w:name w:val="Заголовок"/>
    <w:basedOn w:val="a"/>
    <w:next w:val="a5"/>
    <w:qFormat/>
    <w:rsid w:val="00CD3F6E"/>
    <w:pPr>
      <w:keepNext/>
      <w:spacing w:before="240" w:after="120"/>
    </w:pPr>
    <w:rPr>
      <w:rFonts w:ascii="Arial" w:eastAsia="Tahoma" w:hAnsi="Arial" w:cs="Droid Sans Devanagari"/>
      <w:sz w:val="28"/>
      <w:szCs w:val="28"/>
    </w:rPr>
  </w:style>
  <w:style w:type="paragraph" w:styleId="a5">
    <w:name w:val="Body Text"/>
    <w:basedOn w:val="a"/>
    <w:link w:val="10"/>
    <w:rsid w:val="00130CD8"/>
    <w:pPr>
      <w:spacing w:after="0" w:line="240" w:lineRule="auto"/>
      <w:jc w:val="both"/>
    </w:pPr>
    <w:rPr>
      <w:rFonts w:ascii="Times New Roman" w:eastAsia="Cambria" w:hAnsi="Times New Roman" w:cs="Times New Roman"/>
      <w:sz w:val="24"/>
      <w:szCs w:val="24"/>
      <w:lang w:eastAsia="ar-SA"/>
    </w:rPr>
  </w:style>
  <w:style w:type="paragraph" w:styleId="af">
    <w:name w:val="List"/>
    <w:basedOn w:val="a5"/>
    <w:rsid w:val="00CD3F6E"/>
    <w:rPr>
      <w:rFonts w:cs="Droid Sans Devanagari"/>
    </w:rPr>
  </w:style>
  <w:style w:type="paragraph" w:customStyle="1" w:styleId="13">
    <w:name w:val="Название объекта1"/>
    <w:basedOn w:val="a"/>
    <w:qFormat/>
    <w:rsid w:val="00CD3F6E"/>
    <w:pPr>
      <w:suppressLineNumbers/>
      <w:spacing w:before="120" w:after="120"/>
    </w:pPr>
    <w:rPr>
      <w:rFonts w:cs="Droid Sans Devanagari"/>
      <w:i/>
      <w:iCs/>
      <w:sz w:val="24"/>
      <w:szCs w:val="24"/>
    </w:rPr>
  </w:style>
  <w:style w:type="paragraph" w:styleId="af0">
    <w:name w:val="index heading"/>
    <w:basedOn w:val="a"/>
    <w:qFormat/>
    <w:rsid w:val="00CD3F6E"/>
    <w:pPr>
      <w:suppressLineNumbers/>
    </w:pPr>
    <w:rPr>
      <w:rFonts w:cs="Droid Sans Devanagari"/>
    </w:rPr>
  </w:style>
  <w:style w:type="paragraph" w:styleId="af1">
    <w:name w:val="Balloon Text"/>
    <w:basedOn w:val="a"/>
    <w:uiPriority w:val="99"/>
    <w:semiHidden/>
    <w:unhideWhenUsed/>
    <w:qFormat/>
    <w:rsid w:val="0002700F"/>
    <w:pPr>
      <w:spacing w:after="0" w:line="240" w:lineRule="auto"/>
    </w:pPr>
    <w:rPr>
      <w:rFonts w:ascii="Tahoma" w:hAnsi="Tahoma" w:cs="Tahoma"/>
      <w:sz w:val="16"/>
      <w:szCs w:val="16"/>
    </w:rPr>
  </w:style>
  <w:style w:type="paragraph" w:styleId="af2">
    <w:name w:val="List Paragraph"/>
    <w:basedOn w:val="a"/>
    <w:uiPriority w:val="34"/>
    <w:qFormat/>
    <w:rsid w:val="00403EC9"/>
    <w:pPr>
      <w:ind w:left="720"/>
      <w:contextualSpacing/>
    </w:pPr>
  </w:style>
  <w:style w:type="paragraph" w:customStyle="1" w:styleId="12">
    <w:name w:val="Без интервала1"/>
    <w:link w:val="a7"/>
    <w:qFormat/>
    <w:rsid w:val="001C025A"/>
    <w:rPr>
      <w:rFonts w:ascii="Cambria" w:eastAsia="Times New Roman" w:hAnsi="Cambria" w:cs="Cambria"/>
    </w:rPr>
  </w:style>
  <w:style w:type="paragraph" w:styleId="af3">
    <w:name w:val="No Spacing"/>
    <w:basedOn w:val="a"/>
    <w:uiPriority w:val="1"/>
    <w:qFormat/>
    <w:rsid w:val="001F031E"/>
    <w:pPr>
      <w:spacing w:after="0" w:line="240" w:lineRule="auto"/>
    </w:pPr>
    <w:rPr>
      <w:rFonts w:ascii="Calibri" w:eastAsia="Calibri" w:hAnsi="Calibri" w:cs="Calibri"/>
      <w:lang w:val="en-US" w:eastAsia="zh-CN" w:bidi="en-US"/>
    </w:rPr>
  </w:style>
  <w:style w:type="paragraph" w:customStyle="1" w:styleId="23">
    <w:name w:val="Основной текст с отступом 23"/>
    <w:basedOn w:val="a"/>
    <w:qFormat/>
    <w:rsid w:val="00130CD8"/>
    <w:pPr>
      <w:tabs>
        <w:tab w:val="left" w:pos="643"/>
      </w:tabs>
      <w:spacing w:after="0" w:line="240" w:lineRule="auto"/>
      <w:ind w:left="720" w:hanging="360"/>
      <w:jc w:val="both"/>
    </w:pPr>
    <w:rPr>
      <w:rFonts w:ascii="Cambria" w:eastAsia="Times New Roman" w:hAnsi="Cambria" w:cs="Times New Roman"/>
      <w:sz w:val="24"/>
      <w:szCs w:val="24"/>
      <w:lang w:eastAsia="ar-SA"/>
    </w:rPr>
  </w:style>
  <w:style w:type="paragraph" w:styleId="20">
    <w:name w:val="Body Text Indent 2"/>
    <w:basedOn w:val="a"/>
    <w:link w:val="2"/>
    <w:qFormat/>
    <w:rsid w:val="00130CD8"/>
    <w:pPr>
      <w:spacing w:after="120" w:line="480" w:lineRule="auto"/>
      <w:ind w:left="283"/>
    </w:pPr>
    <w:rPr>
      <w:rFonts w:eastAsia="Times New Roman" w:cs="Times New Roman"/>
      <w:sz w:val="24"/>
      <w:szCs w:val="24"/>
    </w:rPr>
  </w:style>
  <w:style w:type="paragraph" w:customStyle="1" w:styleId="31">
    <w:name w:val="Список 31"/>
    <w:basedOn w:val="a"/>
    <w:qFormat/>
    <w:rsid w:val="003754AE"/>
    <w:pPr>
      <w:spacing w:after="0" w:line="240" w:lineRule="auto"/>
      <w:ind w:left="849" w:hanging="283"/>
    </w:pPr>
    <w:rPr>
      <w:rFonts w:ascii="Times New Roman" w:eastAsia="Cambria" w:hAnsi="Times New Roman" w:cs="Times New Roman"/>
      <w:sz w:val="24"/>
      <w:szCs w:val="24"/>
      <w:lang w:eastAsia="ar-SA"/>
    </w:rPr>
  </w:style>
  <w:style w:type="paragraph" w:customStyle="1" w:styleId="Default">
    <w:name w:val="Default"/>
    <w:qFormat/>
    <w:rsid w:val="009B21D1"/>
    <w:rPr>
      <w:rFonts w:ascii="Times New Roman" w:eastAsia="Cambria" w:hAnsi="Times New Roman" w:cs="Times New Roman"/>
      <w:color w:val="000000"/>
      <w:sz w:val="24"/>
      <w:szCs w:val="24"/>
      <w:lang w:eastAsia="ar-SA"/>
    </w:rPr>
  </w:style>
  <w:style w:type="paragraph" w:customStyle="1" w:styleId="14">
    <w:name w:val="Основной текст1"/>
    <w:basedOn w:val="a"/>
    <w:qFormat/>
    <w:rsid w:val="009B21D1"/>
    <w:pPr>
      <w:shd w:val="clear" w:color="auto" w:fill="FFFFFF"/>
      <w:spacing w:after="0" w:line="312" w:lineRule="exact"/>
      <w:jc w:val="both"/>
    </w:pPr>
    <w:rPr>
      <w:sz w:val="26"/>
      <w:szCs w:val="26"/>
    </w:rPr>
  </w:style>
  <w:style w:type="paragraph" w:customStyle="1" w:styleId="15">
    <w:name w:val="Текст сноски1"/>
    <w:basedOn w:val="a"/>
    <w:uiPriority w:val="99"/>
    <w:unhideWhenUsed/>
    <w:rsid w:val="009B21D1"/>
    <w:rPr>
      <w:rFonts w:ascii="Calibri" w:eastAsia="Calibri" w:hAnsi="Calibri" w:cs="Times New Roman"/>
      <w:sz w:val="20"/>
      <w:szCs w:val="20"/>
    </w:rPr>
  </w:style>
  <w:style w:type="paragraph" w:styleId="af4">
    <w:name w:val="Body Text Indent"/>
    <w:basedOn w:val="a"/>
    <w:uiPriority w:val="99"/>
    <w:unhideWhenUsed/>
    <w:rsid w:val="00FB6B3D"/>
    <w:pPr>
      <w:spacing w:after="120"/>
      <w:ind w:left="283"/>
    </w:pPr>
  </w:style>
  <w:style w:type="paragraph" w:styleId="30">
    <w:name w:val="Body Text 3"/>
    <w:basedOn w:val="a"/>
    <w:uiPriority w:val="99"/>
    <w:semiHidden/>
    <w:unhideWhenUsed/>
    <w:qFormat/>
    <w:rsid w:val="00FB6B3D"/>
    <w:pPr>
      <w:spacing w:after="120"/>
    </w:pPr>
    <w:rPr>
      <w:sz w:val="16"/>
      <w:szCs w:val="16"/>
    </w:rPr>
  </w:style>
  <w:style w:type="paragraph" w:customStyle="1" w:styleId="41">
    <w:name w:val="Список 41"/>
    <w:basedOn w:val="a"/>
    <w:qFormat/>
    <w:rsid w:val="00FB6B3D"/>
    <w:pPr>
      <w:spacing w:after="0" w:line="240" w:lineRule="auto"/>
      <w:ind w:left="1132" w:hanging="283"/>
    </w:pPr>
    <w:rPr>
      <w:rFonts w:ascii="Times New Roman" w:eastAsia="Cambria" w:hAnsi="Times New Roman" w:cs="Times New Roman"/>
      <w:sz w:val="24"/>
      <w:szCs w:val="24"/>
      <w:lang w:eastAsia="ar-SA"/>
    </w:rPr>
  </w:style>
  <w:style w:type="paragraph" w:customStyle="1" w:styleId="22">
    <w:name w:val="Текст2"/>
    <w:basedOn w:val="a"/>
    <w:qFormat/>
    <w:rsid w:val="00FB6B3D"/>
    <w:pPr>
      <w:spacing w:after="0" w:line="240" w:lineRule="auto"/>
    </w:pPr>
    <w:rPr>
      <w:rFonts w:ascii="Courier New" w:eastAsia="Cambria" w:hAnsi="Courier New" w:cs="Times New Roman"/>
      <w:sz w:val="20"/>
      <w:szCs w:val="20"/>
      <w:lang w:eastAsia="ar-SA"/>
    </w:rPr>
  </w:style>
  <w:style w:type="paragraph" w:customStyle="1" w:styleId="Pa9">
    <w:name w:val="Pa9"/>
    <w:basedOn w:val="Default"/>
    <w:next w:val="Default"/>
    <w:uiPriority w:val="99"/>
    <w:qFormat/>
    <w:rsid w:val="00FB6B3D"/>
    <w:pPr>
      <w:suppressAutoHyphens w:val="0"/>
      <w:spacing w:line="241" w:lineRule="atLeast"/>
    </w:pPr>
    <w:rPr>
      <w:rFonts w:eastAsia="Calibri"/>
      <w:color w:val="auto"/>
      <w:lang w:eastAsia="ru-RU"/>
    </w:rPr>
  </w:style>
  <w:style w:type="paragraph" w:customStyle="1" w:styleId="Pa15">
    <w:name w:val="Pa15"/>
    <w:basedOn w:val="Default"/>
    <w:next w:val="Default"/>
    <w:uiPriority w:val="99"/>
    <w:qFormat/>
    <w:rsid w:val="00FB6B3D"/>
    <w:pPr>
      <w:suppressAutoHyphens w:val="0"/>
      <w:spacing w:line="241" w:lineRule="atLeast"/>
    </w:pPr>
    <w:rPr>
      <w:rFonts w:eastAsia="Calibri"/>
      <w:color w:val="auto"/>
      <w:lang w:eastAsia="ru-RU"/>
    </w:rPr>
  </w:style>
  <w:style w:type="numbering" w:customStyle="1" w:styleId="WW8Num39">
    <w:name w:val="WW8Num39"/>
    <w:qFormat/>
    <w:rsid w:val="00CD3F6E"/>
  </w:style>
  <w:style w:type="numbering" w:customStyle="1" w:styleId="WW8Num23">
    <w:name w:val="WW8Num23"/>
    <w:qFormat/>
    <w:rsid w:val="00CD3F6E"/>
  </w:style>
  <w:style w:type="paragraph" w:styleId="af5">
    <w:name w:val="header"/>
    <w:basedOn w:val="a"/>
    <w:link w:val="af6"/>
    <w:uiPriority w:val="99"/>
    <w:unhideWhenUsed/>
    <w:rsid w:val="0014328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4328E"/>
  </w:style>
  <w:style w:type="paragraph" w:styleId="af7">
    <w:name w:val="footer"/>
    <w:basedOn w:val="a"/>
    <w:link w:val="af8"/>
    <w:uiPriority w:val="99"/>
    <w:unhideWhenUsed/>
    <w:rsid w:val="0014328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14328E"/>
  </w:style>
  <w:style w:type="character" w:styleId="af9">
    <w:name w:val="Hyperlink"/>
    <w:basedOn w:val="a0"/>
    <w:uiPriority w:val="99"/>
    <w:unhideWhenUsed/>
    <w:rsid w:val="005D7B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3130">
      <w:bodyDiv w:val="1"/>
      <w:marLeft w:val="0"/>
      <w:marRight w:val="0"/>
      <w:marTop w:val="0"/>
      <w:marBottom w:val="0"/>
      <w:divBdr>
        <w:top w:val="none" w:sz="0" w:space="0" w:color="auto"/>
        <w:left w:val="none" w:sz="0" w:space="0" w:color="auto"/>
        <w:bottom w:val="none" w:sz="0" w:space="0" w:color="auto"/>
        <w:right w:val="none" w:sz="0" w:space="0" w:color="auto"/>
      </w:divBdr>
    </w:div>
    <w:div w:id="392317577">
      <w:bodyDiv w:val="1"/>
      <w:marLeft w:val="0"/>
      <w:marRight w:val="0"/>
      <w:marTop w:val="0"/>
      <w:marBottom w:val="0"/>
      <w:divBdr>
        <w:top w:val="none" w:sz="0" w:space="0" w:color="auto"/>
        <w:left w:val="none" w:sz="0" w:space="0" w:color="auto"/>
        <w:bottom w:val="none" w:sz="0" w:space="0" w:color="auto"/>
        <w:right w:val="none" w:sz="0" w:space="0" w:color="auto"/>
      </w:divBdr>
    </w:div>
    <w:div w:id="1135179544">
      <w:bodyDiv w:val="1"/>
      <w:marLeft w:val="0"/>
      <w:marRight w:val="0"/>
      <w:marTop w:val="0"/>
      <w:marBottom w:val="0"/>
      <w:divBdr>
        <w:top w:val="none" w:sz="0" w:space="0" w:color="auto"/>
        <w:left w:val="none" w:sz="0" w:space="0" w:color="auto"/>
        <w:bottom w:val="none" w:sz="0" w:space="0" w:color="auto"/>
        <w:right w:val="none" w:sz="0" w:space="0" w:color="auto"/>
      </w:divBdr>
    </w:div>
    <w:div w:id="1229730443">
      <w:bodyDiv w:val="1"/>
      <w:marLeft w:val="0"/>
      <w:marRight w:val="0"/>
      <w:marTop w:val="0"/>
      <w:marBottom w:val="0"/>
      <w:divBdr>
        <w:top w:val="none" w:sz="0" w:space="0" w:color="auto"/>
        <w:left w:val="none" w:sz="0" w:space="0" w:color="auto"/>
        <w:bottom w:val="none" w:sz="0" w:space="0" w:color="auto"/>
        <w:right w:val="none" w:sz="0" w:space="0" w:color="auto"/>
      </w:divBdr>
    </w:div>
    <w:div w:id="1287005074">
      <w:bodyDiv w:val="1"/>
      <w:marLeft w:val="0"/>
      <w:marRight w:val="0"/>
      <w:marTop w:val="0"/>
      <w:marBottom w:val="0"/>
      <w:divBdr>
        <w:top w:val="none" w:sz="0" w:space="0" w:color="auto"/>
        <w:left w:val="none" w:sz="0" w:space="0" w:color="auto"/>
        <w:bottom w:val="none" w:sz="0" w:space="0" w:color="auto"/>
        <w:right w:val="none" w:sz="0" w:space="0" w:color="auto"/>
      </w:divBdr>
    </w:div>
    <w:div w:id="1792742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28405&amp;date=26.10.2022&amp;dst=1986&amp;field=1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428405&amp;date=26.10.2022&amp;dst=1986&amp;field=13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28405&amp;date=26.10.2022&amp;dst=1986&amp;field=13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eq=doc&amp;base=LAW&amp;n=428405&amp;date=26.10.2022&amp;dst=1986&amp;field=13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7C77E-6C8B-4322-89E2-BE7629D5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13404</Words>
  <Characters>76404</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Саркис</dc:creator>
  <dc:description/>
  <cp:lastModifiedBy>qwerty</cp:lastModifiedBy>
  <cp:revision>62</cp:revision>
  <cp:lastPrinted>2025-04-25T12:09:00Z</cp:lastPrinted>
  <dcterms:created xsi:type="dcterms:W3CDTF">2023-09-06T18:35:00Z</dcterms:created>
  <dcterms:modified xsi:type="dcterms:W3CDTF">2025-05-05T13:10:00Z</dcterms:modified>
  <dc:language>ru-RU</dc:language>
</cp:coreProperties>
</file>